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15" w:rsidRPr="00C831A1" w:rsidRDefault="00E35015" w:rsidP="00C831A1">
      <w:pPr>
        <w:spacing w:line="240" w:lineRule="auto"/>
        <w:jc w:val="center"/>
        <w:rPr>
          <w:rFonts w:ascii="Times New Roman" w:hAnsi="Times New Roman" w:cs="Times New Roman"/>
          <w:bCs/>
          <w:sz w:val="24"/>
          <w:szCs w:val="24"/>
          <w:lang w:val="ro-RO"/>
        </w:rPr>
      </w:pPr>
      <w:r w:rsidRPr="00C831A1">
        <w:rPr>
          <w:rFonts w:ascii="Times New Roman" w:hAnsi="Times New Roman" w:cs="Times New Roman"/>
          <w:bCs/>
          <w:sz w:val="24"/>
          <w:szCs w:val="24"/>
          <w:lang w:val="ro-RO"/>
        </w:rPr>
        <w:t>CONTRACT  DE SERVICII</w:t>
      </w:r>
    </w:p>
    <w:p w:rsidR="00E35015" w:rsidRPr="00C831A1" w:rsidRDefault="00E35015" w:rsidP="00C831A1">
      <w:pPr>
        <w:spacing w:line="240" w:lineRule="auto"/>
        <w:jc w:val="center"/>
        <w:rPr>
          <w:rFonts w:ascii="Times New Roman" w:hAnsi="Times New Roman" w:cs="Times New Roman"/>
          <w:bCs/>
          <w:sz w:val="24"/>
          <w:szCs w:val="24"/>
          <w:u w:val="single"/>
          <w:lang w:val="ro-RO"/>
        </w:rPr>
      </w:pPr>
      <w:r w:rsidRPr="00C831A1">
        <w:rPr>
          <w:rFonts w:ascii="Times New Roman" w:hAnsi="Times New Roman" w:cs="Times New Roman"/>
          <w:bCs/>
          <w:sz w:val="24"/>
          <w:szCs w:val="24"/>
          <w:lang w:val="ro-RO"/>
        </w:rPr>
        <w:t xml:space="preserve">nr. </w:t>
      </w:r>
      <w:r w:rsidRPr="00C831A1">
        <w:rPr>
          <w:rFonts w:ascii="Times New Roman" w:hAnsi="Times New Roman" w:cs="Times New Roman"/>
          <w:bCs/>
          <w:sz w:val="24"/>
          <w:szCs w:val="24"/>
          <w:u w:val="single"/>
          <w:lang w:val="ro-RO"/>
        </w:rPr>
        <w:tab/>
      </w:r>
      <w:r w:rsidRPr="00C831A1">
        <w:rPr>
          <w:rFonts w:ascii="Times New Roman" w:hAnsi="Times New Roman" w:cs="Times New Roman"/>
          <w:bCs/>
          <w:sz w:val="24"/>
          <w:szCs w:val="24"/>
          <w:u w:val="single"/>
          <w:lang w:val="ro-RO"/>
        </w:rPr>
        <w:tab/>
      </w:r>
      <w:r w:rsidRPr="00C831A1">
        <w:rPr>
          <w:rFonts w:ascii="Times New Roman" w:hAnsi="Times New Roman" w:cs="Times New Roman"/>
          <w:bCs/>
          <w:sz w:val="24"/>
          <w:szCs w:val="24"/>
          <w:lang w:val="ro-RO"/>
        </w:rPr>
        <w:t xml:space="preserve">data de </w:t>
      </w:r>
      <w:r w:rsidRPr="00C831A1">
        <w:rPr>
          <w:rFonts w:ascii="Times New Roman" w:hAnsi="Times New Roman" w:cs="Times New Roman"/>
          <w:bCs/>
          <w:sz w:val="24"/>
          <w:szCs w:val="24"/>
          <w:u w:val="single"/>
          <w:lang w:val="ro-RO"/>
        </w:rPr>
        <w:tab/>
      </w:r>
      <w:r w:rsidRPr="00C831A1">
        <w:rPr>
          <w:rFonts w:ascii="Times New Roman" w:hAnsi="Times New Roman" w:cs="Times New Roman"/>
          <w:bCs/>
          <w:sz w:val="24"/>
          <w:szCs w:val="24"/>
          <w:u w:val="single"/>
          <w:lang w:val="ro-RO"/>
        </w:rPr>
        <w:tab/>
      </w:r>
    </w:p>
    <w:p w:rsidR="00E35015" w:rsidRPr="00C831A1" w:rsidRDefault="00E35015" w:rsidP="00C831A1">
      <w:pPr>
        <w:spacing w:line="240" w:lineRule="auto"/>
        <w:jc w:val="both"/>
        <w:rPr>
          <w:rFonts w:ascii="Times New Roman" w:hAnsi="Times New Roman" w:cs="Times New Roman"/>
          <w:b/>
          <w:bCs/>
          <w:sz w:val="24"/>
          <w:szCs w:val="24"/>
          <w:lang w:val="ro-RO"/>
        </w:rPr>
      </w:pPr>
    </w:p>
    <w:p w:rsidR="00E35015" w:rsidRPr="00C831A1" w:rsidRDefault="00E35015" w:rsidP="00C831A1">
      <w:pPr>
        <w:spacing w:line="240" w:lineRule="auto"/>
        <w:jc w:val="both"/>
        <w:rPr>
          <w:rFonts w:ascii="Times New Roman" w:hAnsi="Times New Roman" w:cs="Times New Roman"/>
          <w:b/>
          <w:bCs/>
          <w:i/>
          <w:iCs/>
          <w:sz w:val="24"/>
          <w:szCs w:val="24"/>
          <w:lang w:val="ro-RO"/>
        </w:rPr>
      </w:pPr>
      <w:r w:rsidRPr="00C831A1">
        <w:rPr>
          <w:rFonts w:ascii="Times New Roman" w:hAnsi="Times New Roman" w:cs="Times New Roman"/>
          <w:b/>
          <w:bCs/>
          <w:i/>
          <w:iCs/>
          <w:sz w:val="24"/>
          <w:szCs w:val="24"/>
          <w:lang w:val="ro-RO"/>
        </w:rPr>
        <w:t>1. Preambul</w:t>
      </w:r>
    </w:p>
    <w:p w:rsidR="00E35015" w:rsidRPr="00C831A1" w:rsidRDefault="00E35015"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 xml:space="preserve">În temeiul Legii 98/2016 privind Achiziţiile publice şi ale </w:t>
      </w:r>
      <w:r w:rsidRPr="00C831A1">
        <w:rPr>
          <w:rFonts w:ascii="Times New Roman" w:hAnsi="Times New Roman" w:cs="Times New Roman"/>
          <w:bCs/>
          <w:sz w:val="24"/>
          <w:szCs w:val="24"/>
          <w:lang w:val="ro-RO"/>
        </w:rPr>
        <w:t>H.G. nr. 395 din 2 iunie 2016 pentru aprobarea Normelor metodologice de aplicare a prevederilor referitoare la atribuirea contractului de achiziţie publică/acordului-cadru din Legea nr. 98/2016 privind achiziţiile publice</w:t>
      </w:r>
      <w:r w:rsidRPr="00C831A1">
        <w:rPr>
          <w:rFonts w:ascii="Times New Roman" w:hAnsi="Times New Roman" w:cs="Times New Roman"/>
          <w:sz w:val="24"/>
          <w:szCs w:val="24"/>
          <w:lang w:val="ro-RO"/>
        </w:rPr>
        <w:t xml:space="preserve">, s-a încheiat prezentul contract de prestare de servicii, </w:t>
      </w:r>
    </w:p>
    <w:p w:rsidR="00E35015" w:rsidRPr="00C831A1" w:rsidRDefault="00E35015"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bCs/>
          <w:sz w:val="24"/>
          <w:szCs w:val="24"/>
          <w:lang w:val="ro-RO"/>
        </w:rPr>
        <w:t>Între</w:t>
      </w:r>
    </w:p>
    <w:p w:rsidR="00E35015" w:rsidRPr="00C831A1" w:rsidRDefault="00E35015" w:rsidP="00C831A1">
      <w:pPr>
        <w:spacing w:line="240" w:lineRule="auto"/>
        <w:jc w:val="both"/>
        <w:rPr>
          <w:rFonts w:ascii="Times New Roman" w:hAnsi="Times New Roman" w:cs="Times New Roman"/>
          <w:bCs/>
          <w:sz w:val="24"/>
          <w:szCs w:val="24"/>
          <w:lang w:val="ro-RO"/>
        </w:rPr>
      </w:pPr>
      <w:r w:rsidRPr="00C831A1">
        <w:rPr>
          <w:rFonts w:ascii="Times New Roman" w:hAnsi="Times New Roman" w:cs="Times New Roman"/>
          <w:b/>
          <w:bCs/>
          <w:sz w:val="24"/>
          <w:szCs w:val="24"/>
          <w:lang w:val="ro-RO"/>
        </w:rPr>
        <w:t>Orașul Miercurea Nirajului</w:t>
      </w:r>
      <w:r w:rsidRPr="00C831A1">
        <w:rPr>
          <w:rFonts w:ascii="Times New Roman" w:hAnsi="Times New Roman" w:cs="Times New Roman"/>
          <w:bCs/>
          <w:sz w:val="24"/>
          <w:szCs w:val="24"/>
          <w:lang w:val="ro-RO"/>
        </w:rPr>
        <w:t xml:space="preserve">, cu sediul în localitatea Miercurea Nirajului, Piața Bocskai Istvan, nr. 48, jud. Mureș, telefon 0265576004, fax 0265576080, cont de trezorerie deschis la Trezoreria Tîrgu Mureș, reprezentată prin </w:t>
      </w:r>
      <w:r w:rsidRPr="00C831A1">
        <w:rPr>
          <w:rFonts w:ascii="Times New Roman" w:hAnsi="Times New Roman" w:cs="Times New Roman"/>
          <w:b/>
          <w:bCs/>
          <w:sz w:val="24"/>
          <w:szCs w:val="24"/>
          <w:lang w:val="ro-RO"/>
        </w:rPr>
        <w:t>Dl. Toth Sandor</w:t>
      </w:r>
      <w:r w:rsidRPr="00C831A1">
        <w:rPr>
          <w:rFonts w:ascii="Times New Roman" w:hAnsi="Times New Roman" w:cs="Times New Roman"/>
          <w:bCs/>
          <w:sz w:val="24"/>
          <w:szCs w:val="24"/>
          <w:lang w:val="ro-RO"/>
        </w:rPr>
        <w:t xml:space="preserve">– </w:t>
      </w:r>
      <w:r w:rsidRPr="00C831A1">
        <w:rPr>
          <w:rFonts w:ascii="Times New Roman" w:hAnsi="Times New Roman" w:cs="Times New Roman"/>
          <w:b/>
          <w:bCs/>
          <w:sz w:val="24"/>
          <w:szCs w:val="24"/>
          <w:lang w:val="ro-RO"/>
        </w:rPr>
        <w:t>primar</w:t>
      </w:r>
      <w:r w:rsidRPr="00C831A1">
        <w:rPr>
          <w:rFonts w:ascii="Times New Roman" w:hAnsi="Times New Roman" w:cs="Times New Roman"/>
          <w:bCs/>
          <w:sz w:val="24"/>
          <w:szCs w:val="24"/>
          <w:lang w:val="ro-RO"/>
        </w:rPr>
        <w:t xml:space="preserve">, </w:t>
      </w:r>
    </w:p>
    <w:p w:rsidR="00E35015" w:rsidRPr="00C831A1" w:rsidRDefault="00E35015" w:rsidP="00C831A1">
      <w:pPr>
        <w:spacing w:line="240" w:lineRule="auto"/>
        <w:jc w:val="right"/>
        <w:rPr>
          <w:rFonts w:ascii="Times New Roman" w:hAnsi="Times New Roman" w:cs="Times New Roman"/>
          <w:bCs/>
          <w:sz w:val="24"/>
          <w:szCs w:val="24"/>
          <w:lang w:val="ro-RO"/>
        </w:rPr>
      </w:pPr>
      <w:r w:rsidRPr="00C831A1">
        <w:rPr>
          <w:rFonts w:ascii="Times New Roman" w:hAnsi="Times New Roman" w:cs="Times New Roman"/>
          <w:bCs/>
          <w:sz w:val="24"/>
          <w:szCs w:val="24"/>
          <w:lang w:val="ro-RO"/>
        </w:rPr>
        <w:t xml:space="preserve">în calitate de </w:t>
      </w:r>
      <w:r w:rsidRPr="00C831A1">
        <w:rPr>
          <w:rFonts w:ascii="Times New Roman" w:hAnsi="Times New Roman" w:cs="Times New Roman"/>
          <w:b/>
          <w:bCs/>
          <w:sz w:val="24"/>
          <w:szCs w:val="24"/>
          <w:lang w:val="ro-RO"/>
        </w:rPr>
        <w:t>achizitor</w:t>
      </w:r>
      <w:r w:rsidRPr="00C831A1">
        <w:rPr>
          <w:rFonts w:ascii="Times New Roman" w:hAnsi="Times New Roman" w:cs="Times New Roman"/>
          <w:bCs/>
          <w:sz w:val="24"/>
          <w:szCs w:val="24"/>
          <w:lang w:val="ro-RO"/>
        </w:rPr>
        <w:t>, pe de o parte</w:t>
      </w:r>
    </w:p>
    <w:p w:rsidR="00884521" w:rsidRPr="00C831A1" w:rsidRDefault="00E35015" w:rsidP="00C831A1">
      <w:pPr>
        <w:spacing w:line="240" w:lineRule="auto"/>
        <w:rPr>
          <w:rFonts w:ascii="Times New Roman" w:hAnsi="Times New Roman" w:cs="Times New Roman"/>
          <w:sz w:val="24"/>
          <w:szCs w:val="24"/>
          <w:lang w:val="ro-RO"/>
        </w:rPr>
      </w:pPr>
      <w:r w:rsidRPr="00C831A1">
        <w:rPr>
          <w:rFonts w:ascii="Times New Roman" w:hAnsi="Times New Roman" w:cs="Times New Roman"/>
          <w:sz w:val="24"/>
          <w:szCs w:val="24"/>
          <w:lang w:val="ro-RO"/>
        </w:rPr>
        <w:t>ȘI</w:t>
      </w:r>
    </w:p>
    <w:p w:rsidR="00E35015" w:rsidRPr="00C831A1" w:rsidRDefault="00E35015"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___________</w:t>
      </w:r>
      <w:r w:rsidRPr="00C831A1">
        <w:rPr>
          <w:rFonts w:ascii="Times New Roman" w:hAnsi="Times New Roman" w:cs="Times New Roman"/>
          <w:sz w:val="24"/>
          <w:szCs w:val="24"/>
          <w:lang w:val="ro-RO"/>
        </w:rPr>
        <w:t xml:space="preserve"> cu sediul în _______,  str. ______, nr. _____, telefon _______, email ___________cod fiscal __________, numar de inmatriculare____________, cont de trezorerie __________________ deschis la Trezoreria _____________, reprezentată prin ________________ – administrator, </w:t>
      </w:r>
    </w:p>
    <w:p w:rsidR="00E35015" w:rsidRPr="00C831A1" w:rsidRDefault="00E35015" w:rsidP="00C831A1">
      <w:pPr>
        <w:spacing w:line="240" w:lineRule="auto"/>
        <w:jc w:val="right"/>
        <w:rPr>
          <w:rFonts w:ascii="Times New Roman" w:hAnsi="Times New Roman" w:cs="Times New Roman"/>
          <w:b/>
          <w:bCs/>
          <w:sz w:val="24"/>
          <w:szCs w:val="24"/>
          <w:lang w:val="ro-RO"/>
        </w:rPr>
      </w:pPr>
      <w:r w:rsidRPr="00C831A1">
        <w:rPr>
          <w:rFonts w:ascii="Times New Roman" w:hAnsi="Times New Roman" w:cs="Times New Roman"/>
          <w:sz w:val="24"/>
          <w:szCs w:val="24"/>
          <w:lang w:val="ro-RO"/>
        </w:rPr>
        <w:t>în calitate</w:t>
      </w:r>
      <w:r w:rsidRPr="00C831A1">
        <w:rPr>
          <w:rFonts w:ascii="Times New Roman" w:hAnsi="Times New Roman" w:cs="Times New Roman"/>
          <w:b/>
          <w:sz w:val="24"/>
          <w:szCs w:val="24"/>
          <w:lang w:val="ro-RO"/>
        </w:rPr>
        <w:t xml:space="preserve"> de prestator</w:t>
      </w:r>
      <w:r w:rsidRPr="00C831A1">
        <w:rPr>
          <w:rFonts w:ascii="Times New Roman" w:hAnsi="Times New Roman" w:cs="Times New Roman"/>
          <w:sz w:val="24"/>
          <w:szCs w:val="24"/>
          <w:lang w:val="ro-RO"/>
        </w:rPr>
        <w:t>, pe de altă parte.</w:t>
      </w:r>
    </w:p>
    <w:p w:rsidR="00E35015" w:rsidRPr="00C831A1" w:rsidRDefault="00E35015" w:rsidP="00C831A1">
      <w:pPr>
        <w:spacing w:line="240" w:lineRule="auto"/>
        <w:rPr>
          <w:rFonts w:ascii="Times New Roman" w:hAnsi="Times New Roman" w:cs="Times New Roman"/>
          <w:sz w:val="24"/>
          <w:szCs w:val="24"/>
          <w:lang w:val="ro-RO"/>
        </w:rPr>
      </w:pPr>
    </w:p>
    <w:p w:rsidR="00E35015" w:rsidRPr="00C831A1" w:rsidRDefault="00E35015" w:rsidP="00C831A1">
      <w:pPr>
        <w:spacing w:line="240" w:lineRule="auto"/>
        <w:jc w:val="both"/>
        <w:rPr>
          <w:rFonts w:ascii="Times New Roman" w:hAnsi="Times New Roman" w:cs="Times New Roman"/>
          <w:b/>
          <w:bCs/>
          <w:i/>
          <w:iCs/>
          <w:sz w:val="24"/>
          <w:szCs w:val="24"/>
          <w:lang w:val="ro-RO"/>
        </w:rPr>
      </w:pPr>
      <w:r w:rsidRPr="00C831A1">
        <w:rPr>
          <w:rFonts w:ascii="Times New Roman" w:hAnsi="Times New Roman" w:cs="Times New Roman"/>
          <w:b/>
          <w:bCs/>
          <w:i/>
          <w:iCs/>
          <w:sz w:val="24"/>
          <w:szCs w:val="24"/>
          <w:lang w:val="ro-RO"/>
        </w:rPr>
        <w:t xml:space="preserve">2. Definiţii </w:t>
      </w:r>
    </w:p>
    <w:p w:rsidR="00E35015" w:rsidRPr="00C831A1" w:rsidRDefault="00E35015"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2.1</w:t>
      </w:r>
      <w:r w:rsidRPr="00C831A1">
        <w:rPr>
          <w:rFonts w:ascii="Times New Roman" w:hAnsi="Times New Roman" w:cs="Times New Roman"/>
          <w:sz w:val="24"/>
          <w:szCs w:val="24"/>
          <w:lang w:val="ro-RO"/>
        </w:rPr>
        <w:t xml:space="preserve">  În prezentul contract următorii termeni vor fi interpretaţi astfel:</w:t>
      </w:r>
    </w:p>
    <w:p w:rsidR="00E35015" w:rsidRPr="00C831A1" w:rsidRDefault="00E35015" w:rsidP="00C831A1">
      <w:pPr>
        <w:spacing w:line="240" w:lineRule="auto"/>
        <w:jc w:val="both"/>
        <w:rPr>
          <w:rFonts w:ascii="Times New Roman" w:hAnsi="Times New Roman" w:cs="Times New Roman"/>
          <w:bCs/>
          <w:iCs/>
          <w:sz w:val="24"/>
          <w:szCs w:val="24"/>
          <w:lang w:val="ro-RO"/>
        </w:rPr>
      </w:pPr>
      <w:r w:rsidRPr="00C831A1">
        <w:rPr>
          <w:rFonts w:ascii="Times New Roman" w:hAnsi="Times New Roman" w:cs="Times New Roman"/>
          <w:bCs/>
          <w:iCs/>
          <w:sz w:val="24"/>
          <w:szCs w:val="24"/>
          <w:lang w:val="ro-RO"/>
        </w:rPr>
        <w:t>a) Contract - prezentul contract şi toate anexele sale;</w:t>
      </w:r>
    </w:p>
    <w:p w:rsidR="00E35015" w:rsidRPr="00C831A1" w:rsidRDefault="00E35015" w:rsidP="00C831A1">
      <w:pPr>
        <w:spacing w:line="240" w:lineRule="auto"/>
        <w:jc w:val="both"/>
        <w:rPr>
          <w:rFonts w:ascii="Times New Roman" w:hAnsi="Times New Roman" w:cs="Times New Roman"/>
          <w:bCs/>
          <w:iCs/>
          <w:sz w:val="24"/>
          <w:szCs w:val="24"/>
          <w:lang w:val="ro-RO"/>
        </w:rPr>
      </w:pPr>
      <w:r w:rsidRPr="00C831A1">
        <w:rPr>
          <w:rFonts w:ascii="Times New Roman" w:hAnsi="Times New Roman" w:cs="Times New Roman"/>
          <w:bCs/>
          <w:iCs/>
          <w:sz w:val="24"/>
          <w:szCs w:val="24"/>
          <w:lang w:val="ro-RO"/>
        </w:rPr>
        <w:t>b)achizitor şi prestator - părţile contractante, aşa cum sunt acestea numite în prezentul contract;</w:t>
      </w:r>
    </w:p>
    <w:p w:rsidR="00E35015" w:rsidRPr="00C831A1" w:rsidRDefault="00E35015" w:rsidP="00C831A1">
      <w:pPr>
        <w:spacing w:line="240" w:lineRule="auto"/>
        <w:jc w:val="both"/>
        <w:rPr>
          <w:rFonts w:ascii="Times New Roman" w:hAnsi="Times New Roman" w:cs="Times New Roman"/>
          <w:bCs/>
          <w:iCs/>
          <w:sz w:val="24"/>
          <w:szCs w:val="24"/>
          <w:lang w:val="ro-RO"/>
        </w:rPr>
      </w:pPr>
      <w:r w:rsidRPr="00C831A1">
        <w:rPr>
          <w:rFonts w:ascii="Times New Roman" w:hAnsi="Times New Roman" w:cs="Times New Roman"/>
          <w:bCs/>
          <w:iCs/>
          <w:sz w:val="24"/>
          <w:szCs w:val="24"/>
          <w:lang w:val="ro-RO"/>
        </w:rPr>
        <w:t>c) preţul contractului - preţul plătibil prestatorului de către achizitor, în baza contractului, pentru îndeplinirea integrală şi corespunzătoare a tuturor obligaţiilor asumate prin contract;</w:t>
      </w:r>
    </w:p>
    <w:p w:rsidR="00E35015" w:rsidRPr="00C831A1" w:rsidRDefault="00E35015" w:rsidP="00C831A1">
      <w:pPr>
        <w:spacing w:line="240" w:lineRule="auto"/>
        <w:jc w:val="both"/>
        <w:rPr>
          <w:rFonts w:ascii="Times New Roman" w:hAnsi="Times New Roman" w:cs="Times New Roman"/>
          <w:bCs/>
          <w:iCs/>
          <w:sz w:val="24"/>
          <w:szCs w:val="24"/>
          <w:lang w:val="ro-RO"/>
        </w:rPr>
      </w:pPr>
      <w:r w:rsidRPr="00C831A1">
        <w:rPr>
          <w:rFonts w:ascii="Times New Roman" w:hAnsi="Times New Roman" w:cs="Times New Roman"/>
          <w:bCs/>
          <w:iCs/>
          <w:sz w:val="24"/>
          <w:szCs w:val="24"/>
          <w:lang w:val="ro-RO"/>
        </w:rPr>
        <w:t xml:space="preserve">d) servicii - activităţi a căror prestare face obiect al contractului; </w:t>
      </w:r>
    </w:p>
    <w:p w:rsidR="00E35015" w:rsidRPr="00C831A1" w:rsidRDefault="00E35015" w:rsidP="00C831A1">
      <w:pPr>
        <w:spacing w:line="240" w:lineRule="auto"/>
        <w:jc w:val="both"/>
        <w:rPr>
          <w:rFonts w:ascii="Times New Roman" w:hAnsi="Times New Roman" w:cs="Times New Roman"/>
          <w:bCs/>
          <w:iCs/>
          <w:sz w:val="24"/>
          <w:szCs w:val="24"/>
          <w:lang w:val="ro-RO"/>
        </w:rPr>
      </w:pPr>
      <w:r w:rsidRPr="00C831A1">
        <w:rPr>
          <w:rFonts w:ascii="Times New Roman" w:hAnsi="Times New Roman" w:cs="Times New Roman"/>
          <w:bCs/>
          <w:iCs/>
          <w:sz w:val="24"/>
          <w:szCs w:val="24"/>
          <w:lang w:val="ro-RO"/>
        </w:rPr>
        <w:t>e) produse - echipamentele, maşinile, utilajele, piesele de schimb şi orice alte bunuri cuprinse în anexa/anexele la prezentul contract şi pe care prestatorul are obligaţia de a le furniza aferent serviciilor prestate conform contractului;</w:t>
      </w:r>
    </w:p>
    <w:p w:rsidR="00E35015" w:rsidRPr="00C831A1" w:rsidRDefault="00E35015" w:rsidP="00C831A1">
      <w:pPr>
        <w:spacing w:line="240" w:lineRule="auto"/>
        <w:jc w:val="both"/>
        <w:rPr>
          <w:rFonts w:ascii="Times New Roman" w:hAnsi="Times New Roman" w:cs="Times New Roman"/>
          <w:bCs/>
          <w:iCs/>
          <w:sz w:val="24"/>
          <w:szCs w:val="24"/>
          <w:lang w:val="ro-RO"/>
        </w:rPr>
      </w:pPr>
      <w:r w:rsidRPr="00C831A1">
        <w:rPr>
          <w:rFonts w:ascii="Times New Roman" w:hAnsi="Times New Roman" w:cs="Times New Roman"/>
          <w:bCs/>
          <w:iCs/>
          <w:sz w:val="24"/>
          <w:szCs w:val="24"/>
          <w:lang w:val="ro-RO"/>
        </w:rPr>
        <w:t xml:space="preserve">f) 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w:t>
      </w:r>
      <w:r w:rsidRPr="00C831A1">
        <w:rPr>
          <w:rFonts w:ascii="Times New Roman" w:hAnsi="Times New Roman" w:cs="Times New Roman"/>
          <w:bCs/>
          <w:iCs/>
          <w:sz w:val="24"/>
          <w:szCs w:val="24"/>
          <w:lang w:val="ro-RO"/>
        </w:rPr>
        <w:lastRenderedPageBreak/>
        <w:t>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E35015" w:rsidRPr="00C831A1" w:rsidRDefault="00E35015" w:rsidP="00C831A1">
      <w:pPr>
        <w:spacing w:line="240" w:lineRule="auto"/>
        <w:jc w:val="both"/>
        <w:rPr>
          <w:rFonts w:ascii="Times New Roman" w:hAnsi="Times New Roman" w:cs="Times New Roman"/>
          <w:bCs/>
          <w:iCs/>
          <w:sz w:val="24"/>
          <w:szCs w:val="24"/>
          <w:lang w:val="ro-RO"/>
        </w:rPr>
      </w:pPr>
      <w:r w:rsidRPr="00C831A1">
        <w:rPr>
          <w:rFonts w:ascii="Times New Roman" w:hAnsi="Times New Roman" w:cs="Times New Roman"/>
          <w:bCs/>
          <w:iCs/>
          <w:sz w:val="24"/>
          <w:szCs w:val="24"/>
          <w:lang w:val="ro-RO"/>
        </w:rPr>
        <w:t>g) zi - zi calendaristică; an - 365 de zile.</w:t>
      </w:r>
    </w:p>
    <w:p w:rsidR="00E35015" w:rsidRPr="00C831A1" w:rsidRDefault="00E35015" w:rsidP="00C831A1">
      <w:pPr>
        <w:spacing w:line="240" w:lineRule="auto"/>
        <w:jc w:val="both"/>
        <w:rPr>
          <w:rFonts w:ascii="Times New Roman" w:hAnsi="Times New Roman" w:cs="Times New Roman"/>
          <w:b/>
          <w:bCs/>
          <w:sz w:val="24"/>
          <w:szCs w:val="24"/>
          <w:lang w:val="ro-RO"/>
        </w:rPr>
      </w:pPr>
      <w:r w:rsidRPr="00C831A1">
        <w:rPr>
          <w:rFonts w:ascii="Times New Roman" w:hAnsi="Times New Roman" w:cs="Times New Roman"/>
          <w:b/>
          <w:bCs/>
          <w:sz w:val="24"/>
          <w:szCs w:val="24"/>
          <w:lang w:val="ro-RO"/>
        </w:rPr>
        <w:t xml:space="preserve">3. </w:t>
      </w:r>
      <w:r w:rsidRPr="00C831A1">
        <w:rPr>
          <w:rFonts w:ascii="Times New Roman" w:hAnsi="Times New Roman" w:cs="Times New Roman"/>
          <w:b/>
          <w:bCs/>
          <w:i/>
          <w:iCs/>
          <w:sz w:val="24"/>
          <w:szCs w:val="24"/>
          <w:lang w:val="ro-RO"/>
        </w:rPr>
        <w:t>Interpretare</w:t>
      </w:r>
    </w:p>
    <w:p w:rsidR="00E35015" w:rsidRPr="00C831A1" w:rsidRDefault="00E35015"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bCs/>
          <w:sz w:val="24"/>
          <w:szCs w:val="24"/>
          <w:lang w:val="ro-RO"/>
        </w:rPr>
        <w:t xml:space="preserve">3.1 </w:t>
      </w:r>
      <w:r w:rsidRPr="00C831A1">
        <w:rPr>
          <w:rFonts w:ascii="Times New Roman" w:hAnsi="Times New Roman" w:cs="Times New Roman"/>
          <w:sz w:val="24"/>
          <w:szCs w:val="24"/>
          <w:lang w:val="ro-RO"/>
        </w:rPr>
        <w:t>În prezentul contract, cu excepţia unei prevederi contrare cuvintele la forma singular vor include forma de plural şi vice versa, acolo unde acest lucru este permis de context.</w:t>
      </w:r>
    </w:p>
    <w:p w:rsidR="00E35015" w:rsidRPr="00C831A1" w:rsidRDefault="00E35015"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bCs/>
          <w:sz w:val="24"/>
          <w:szCs w:val="24"/>
          <w:lang w:val="ro-RO"/>
        </w:rPr>
        <w:t xml:space="preserve">3.2 </w:t>
      </w:r>
      <w:r w:rsidRPr="00C831A1">
        <w:rPr>
          <w:rFonts w:ascii="Times New Roman" w:hAnsi="Times New Roman" w:cs="Times New Roman"/>
          <w:sz w:val="24"/>
          <w:szCs w:val="24"/>
          <w:lang w:val="ro-RO"/>
        </w:rPr>
        <w:t>Termenul “zi”sau “zile” sau orice referire la zile reprezintă zile calendaristice dacă nu se specifică in mod diferit.</w:t>
      </w:r>
    </w:p>
    <w:p w:rsidR="00E35015" w:rsidRPr="00C831A1" w:rsidRDefault="00E35015" w:rsidP="00C831A1">
      <w:pPr>
        <w:spacing w:line="240" w:lineRule="auto"/>
        <w:jc w:val="center"/>
        <w:rPr>
          <w:rFonts w:ascii="Times New Roman" w:hAnsi="Times New Roman" w:cs="Times New Roman"/>
          <w:sz w:val="24"/>
          <w:szCs w:val="24"/>
          <w:lang w:val="ro-RO"/>
        </w:rPr>
      </w:pPr>
      <w:r w:rsidRPr="00C831A1">
        <w:rPr>
          <w:rFonts w:ascii="Times New Roman" w:hAnsi="Times New Roman" w:cs="Times New Roman"/>
          <w:sz w:val="24"/>
          <w:szCs w:val="24"/>
          <w:lang w:val="ro-RO"/>
        </w:rPr>
        <w:t>Clauze obligatorii</w:t>
      </w:r>
    </w:p>
    <w:p w:rsidR="00E35015" w:rsidRPr="00C831A1" w:rsidRDefault="00E35015" w:rsidP="00C831A1">
      <w:pPr>
        <w:spacing w:line="240" w:lineRule="auto"/>
        <w:jc w:val="both"/>
        <w:rPr>
          <w:rFonts w:ascii="Times New Roman" w:hAnsi="Times New Roman" w:cs="Times New Roman"/>
          <w:b/>
          <w:sz w:val="24"/>
          <w:szCs w:val="24"/>
          <w:lang w:val="ro-RO"/>
        </w:rPr>
      </w:pPr>
      <w:r w:rsidRPr="00C831A1">
        <w:rPr>
          <w:rFonts w:ascii="Times New Roman" w:hAnsi="Times New Roman" w:cs="Times New Roman"/>
          <w:b/>
          <w:sz w:val="24"/>
          <w:szCs w:val="24"/>
          <w:lang w:val="ro-RO"/>
        </w:rPr>
        <w:t>4. Obiectul contractului</w:t>
      </w:r>
    </w:p>
    <w:p w:rsidR="00E35015" w:rsidRPr="00C831A1" w:rsidRDefault="00E35015" w:rsidP="00C831A1">
      <w:pPr>
        <w:spacing w:line="240" w:lineRule="auto"/>
        <w:jc w:val="both"/>
        <w:rPr>
          <w:rFonts w:ascii="Times New Roman" w:hAnsi="Times New Roman" w:cs="Times New Roman"/>
          <w:sz w:val="24"/>
          <w:szCs w:val="24"/>
        </w:rPr>
      </w:pPr>
      <w:r w:rsidRPr="00C831A1">
        <w:rPr>
          <w:rFonts w:ascii="Times New Roman" w:hAnsi="Times New Roman" w:cs="Times New Roman"/>
          <w:sz w:val="24"/>
          <w:szCs w:val="24"/>
          <w:lang w:val="ro-RO"/>
        </w:rPr>
        <w:t xml:space="preserve">4.1. Obiectul contractului Servicii de proiectare și asistență tehnică pentru obiectivul de investiție Reamenajare teren de joacă în orașul Miercurea Nirajului este compusă din </w:t>
      </w:r>
      <w:r w:rsidRPr="00C831A1">
        <w:rPr>
          <w:rFonts w:ascii="Times New Roman" w:hAnsi="Times New Roman" w:cs="Times New Roman"/>
          <w:sz w:val="24"/>
          <w:szCs w:val="24"/>
        </w:rPr>
        <w:t>:</w:t>
      </w:r>
    </w:p>
    <w:p w:rsidR="00E35015" w:rsidRPr="00C831A1" w:rsidRDefault="00E35015" w:rsidP="00C831A1">
      <w:pPr>
        <w:pStyle w:val="ListParagraph"/>
        <w:numPr>
          <w:ilvl w:val="0"/>
          <w:numId w:val="1"/>
        </w:numPr>
        <w:spacing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elaborarea documentațiilor necesare pentru obținerea avizelor/acordurilor necesare autorizării și execuției lucrărilor și elaborarea proiectului tehnic și a detaliilor de execuție, conform Hotărârii nr. 907/2016 privind etapele de elaborare și conținutul cadru al documentațiilor tehnico – economice aferente obiectivelor/proiectelor de investiții finanțate din fonduri publice</w:t>
      </w:r>
    </w:p>
    <w:p w:rsidR="00E35015" w:rsidRPr="00C831A1" w:rsidRDefault="00E35015" w:rsidP="00C831A1">
      <w:pPr>
        <w:pStyle w:val="ListParagraph"/>
        <w:numPr>
          <w:ilvl w:val="0"/>
          <w:numId w:val="1"/>
        </w:numPr>
        <w:spacing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servicii de asistență tehnică din partea proiectantului pe perioada execuției lucrărilor</w:t>
      </w:r>
    </w:p>
    <w:p w:rsidR="00E35015" w:rsidRPr="00C831A1" w:rsidRDefault="00E35015" w:rsidP="00C831A1">
      <w:pPr>
        <w:pStyle w:val="ListParagraph"/>
        <w:spacing w:line="240" w:lineRule="auto"/>
        <w:jc w:val="both"/>
        <w:rPr>
          <w:rFonts w:ascii="Times New Roman" w:hAnsi="Times New Roman" w:cs="Times New Roman"/>
          <w:sz w:val="24"/>
          <w:szCs w:val="24"/>
          <w:lang w:val="ro-RO"/>
        </w:rPr>
      </w:pPr>
    </w:p>
    <w:p w:rsidR="00E35015" w:rsidRPr="00C831A1" w:rsidRDefault="00E35015" w:rsidP="00C831A1">
      <w:pPr>
        <w:pStyle w:val="ListParagraph"/>
        <w:spacing w:line="240" w:lineRule="auto"/>
        <w:ind w:left="0"/>
        <w:jc w:val="both"/>
        <w:rPr>
          <w:rFonts w:ascii="Times New Roman" w:hAnsi="Times New Roman" w:cs="Times New Roman"/>
          <w:b/>
          <w:sz w:val="24"/>
          <w:szCs w:val="24"/>
          <w:lang w:val="ro-RO"/>
        </w:rPr>
      </w:pPr>
      <w:r w:rsidRPr="00C831A1">
        <w:rPr>
          <w:rFonts w:ascii="Times New Roman" w:hAnsi="Times New Roman" w:cs="Times New Roman"/>
          <w:b/>
          <w:sz w:val="24"/>
          <w:szCs w:val="24"/>
          <w:lang w:val="ro-RO"/>
        </w:rPr>
        <w:t>5. Prețul contractului</w:t>
      </w:r>
    </w:p>
    <w:p w:rsidR="00E35015" w:rsidRPr="00C831A1" w:rsidRDefault="00E35015" w:rsidP="00C831A1">
      <w:pPr>
        <w:pStyle w:val="ListParagraph"/>
        <w:spacing w:line="240" w:lineRule="auto"/>
        <w:ind w:left="0"/>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5.1. Prețul convenit pentru îndeplinirea contractului, plătibil prestatorului de către achizitor. este de __________ lei, fără TVA, la care se adaugă TVA în suma de ______ lei.</w:t>
      </w:r>
    </w:p>
    <w:p w:rsidR="00E35015" w:rsidRPr="00C831A1" w:rsidRDefault="00E35015" w:rsidP="00C831A1">
      <w:pPr>
        <w:pStyle w:val="ListParagraph"/>
        <w:spacing w:line="240" w:lineRule="auto"/>
        <w:ind w:left="0"/>
        <w:jc w:val="both"/>
        <w:rPr>
          <w:rFonts w:ascii="Times New Roman" w:hAnsi="Times New Roman" w:cs="Times New Roman"/>
          <w:sz w:val="24"/>
          <w:szCs w:val="24"/>
        </w:rPr>
      </w:pPr>
      <w:r w:rsidRPr="00C831A1">
        <w:rPr>
          <w:rFonts w:ascii="Times New Roman" w:hAnsi="Times New Roman" w:cs="Times New Roman"/>
          <w:sz w:val="24"/>
          <w:szCs w:val="24"/>
          <w:lang w:val="ro-RO"/>
        </w:rPr>
        <w:t>5.2. Prețul contractului este defalcat după cum urmează</w:t>
      </w:r>
      <w:r w:rsidRPr="00C831A1">
        <w:rPr>
          <w:rFonts w:ascii="Times New Roman" w:hAnsi="Times New Roman" w:cs="Times New Roman"/>
          <w:sz w:val="24"/>
          <w:szCs w:val="24"/>
        </w:rPr>
        <w:t>:</w:t>
      </w:r>
    </w:p>
    <w:p w:rsidR="00E35015" w:rsidRPr="00C831A1" w:rsidRDefault="00E35015" w:rsidP="00C831A1">
      <w:pPr>
        <w:pStyle w:val="ListParagraph"/>
        <w:numPr>
          <w:ilvl w:val="0"/>
          <w:numId w:val="2"/>
        </w:numPr>
        <w:spacing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elaborare documentație tehnică __________ lei, fără TVA, la care se adaugă TVA în suma de ______________ lei</w:t>
      </w:r>
    </w:p>
    <w:p w:rsidR="00E35015" w:rsidRPr="00C831A1" w:rsidRDefault="00E35015" w:rsidP="00C831A1">
      <w:pPr>
        <w:pStyle w:val="ListParagraph"/>
        <w:numPr>
          <w:ilvl w:val="0"/>
          <w:numId w:val="2"/>
        </w:numPr>
        <w:spacing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asistență tehnică din partea proiectantului _________ lei, fără TVA, la care se adaugă TVA în suma de ___________ lei</w:t>
      </w:r>
    </w:p>
    <w:p w:rsidR="00E35015" w:rsidRPr="00C831A1" w:rsidRDefault="00E35015" w:rsidP="00C831A1">
      <w:pPr>
        <w:pStyle w:val="ListParagraph"/>
        <w:spacing w:line="240" w:lineRule="auto"/>
        <w:jc w:val="both"/>
        <w:rPr>
          <w:rFonts w:ascii="Times New Roman" w:hAnsi="Times New Roman" w:cs="Times New Roman"/>
          <w:sz w:val="24"/>
          <w:szCs w:val="24"/>
          <w:lang w:val="ro-RO"/>
        </w:rPr>
      </w:pPr>
    </w:p>
    <w:p w:rsidR="00E35015" w:rsidRPr="00C831A1" w:rsidRDefault="00E35015" w:rsidP="00C831A1">
      <w:pPr>
        <w:pStyle w:val="ListParagraph"/>
        <w:spacing w:line="240" w:lineRule="auto"/>
        <w:ind w:left="0"/>
        <w:jc w:val="both"/>
        <w:rPr>
          <w:rFonts w:ascii="Times New Roman" w:hAnsi="Times New Roman" w:cs="Times New Roman"/>
          <w:b/>
          <w:sz w:val="24"/>
          <w:szCs w:val="24"/>
          <w:lang w:val="ro-RO"/>
        </w:rPr>
      </w:pPr>
      <w:r w:rsidRPr="00C831A1">
        <w:rPr>
          <w:rFonts w:ascii="Times New Roman" w:hAnsi="Times New Roman" w:cs="Times New Roman"/>
          <w:b/>
          <w:sz w:val="24"/>
          <w:szCs w:val="24"/>
          <w:lang w:val="ro-RO"/>
        </w:rPr>
        <w:t>6. Durata contractului</w:t>
      </w:r>
    </w:p>
    <w:p w:rsidR="00E35015" w:rsidRPr="00C831A1" w:rsidRDefault="00E35015" w:rsidP="00C831A1">
      <w:pPr>
        <w:pStyle w:val="ListParagraph"/>
        <w:spacing w:line="240" w:lineRule="auto"/>
        <w:ind w:left="0"/>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 xml:space="preserve">6.1. Durata de prestare pentru </w:t>
      </w:r>
    </w:p>
    <w:p w:rsidR="00A104C4" w:rsidRPr="00C831A1" w:rsidRDefault="00E35015" w:rsidP="00C831A1">
      <w:pPr>
        <w:pStyle w:val="ListParagraph"/>
        <w:numPr>
          <w:ilvl w:val="0"/>
          <w:numId w:val="3"/>
        </w:numPr>
        <w:spacing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 xml:space="preserve">elaborarea documentației tehnice necesară pentru autorizații, acorduri, avize, proiect tehnic și </w:t>
      </w:r>
      <w:r w:rsidR="00A104C4" w:rsidRPr="00C831A1">
        <w:rPr>
          <w:rFonts w:ascii="Times New Roman" w:hAnsi="Times New Roman" w:cs="Times New Roman"/>
          <w:sz w:val="24"/>
          <w:szCs w:val="24"/>
          <w:lang w:val="ro-RO"/>
        </w:rPr>
        <w:t>detalii de execuție, care face obiectul prezentului contract este de _______ luni de la data emiterii ordinului de începere, conform ofertei</w:t>
      </w:r>
    </w:p>
    <w:p w:rsidR="00A104C4" w:rsidRPr="00C831A1" w:rsidRDefault="00A104C4" w:rsidP="00C831A1">
      <w:pPr>
        <w:pStyle w:val="ListParagraph"/>
        <w:numPr>
          <w:ilvl w:val="0"/>
          <w:numId w:val="3"/>
        </w:numPr>
        <w:spacing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serviciile de asistență tehnică se acordă pe toată perioada cuprinsă între predarea documentațiilor tehnice și până la încheierea procesului verbal de recepție la terminarea lucrărilor</w:t>
      </w:r>
    </w:p>
    <w:p w:rsidR="00A104C4" w:rsidRPr="00C831A1" w:rsidRDefault="00A104C4" w:rsidP="00C831A1">
      <w:pPr>
        <w:pStyle w:val="ListParagraph"/>
        <w:spacing w:line="240" w:lineRule="auto"/>
        <w:jc w:val="both"/>
        <w:rPr>
          <w:rFonts w:ascii="Times New Roman" w:hAnsi="Times New Roman" w:cs="Times New Roman"/>
          <w:sz w:val="24"/>
          <w:szCs w:val="24"/>
          <w:lang w:val="ro-RO"/>
        </w:rPr>
      </w:pPr>
    </w:p>
    <w:p w:rsidR="00A104C4" w:rsidRPr="00C831A1" w:rsidRDefault="00A104C4" w:rsidP="00C831A1">
      <w:pPr>
        <w:pStyle w:val="ListParagraph"/>
        <w:spacing w:line="240" w:lineRule="auto"/>
        <w:ind w:left="0"/>
        <w:jc w:val="both"/>
        <w:rPr>
          <w:rFonts w:ascii="Times New Roman" w:hAnsi="Times New Roman" w:cs="Times New Roman"/>
          <w:b/>
          <w:sz w:val="24"/>
          <w:szCs w:val="24"/>
          <w:lang w:val="ro-RO"/>
        </w:rPr>
      </w:pPr>
      <w:r w:rsidRPr="00C831A1">
        <w:rPr>
          <w:rFonts w:ascii="Times New Roman" w:hAnsi="Times New Roman" w:cs="Times New Roman"/>
          <w:b/>
          <w:sz w:val="24"/>
          <w:szCs w:val="24"/>
          <w:lang w:val="ro-RO"/>
        </w:rPr>
        <w:lastRenderedPageBreak/>
        <w:t>7. Executarea contractului</w:t>
      </w:r>
    </w:p>
    <w:p w:rsidR="00A104C4" w:rsidRPr="00C831A1" w:rsidRDefault="00A104C4" w:rsidP="00C831A1">
      <w:pPr>
        <w:pStyle w:val="ListParagraph"/>
        <w:spacing w:line="240" w:lineRule="auto"/>
        <w:ind w:left="0"/>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7.1. Executarea contractului începe din data emiterii ordi</w:t>
      </w:r>
      <w:r w:rsidR="00BB1BB4">
        <w:rPr>
          <w:rFonts w:ascii="Times New Roman" w:hAnsi="Times New Roman" w:cs="Times New Roman"/>
          <w:sz w:val="24"/>
          <w:szCs w:val="24"/>
          <w:lang w:val="ro-RO"/>
        </w:rPr>
        <w:t>nului de începere a serviciilor, ulterior avizarii de catre CRFIR a dosarului de achizitii.</w:t>
      </w:r>
    </w:p>
    <w:p w:rsidR="00A104C4" w:rsidRPr="00C831A1" w:rsidRDefault="00A104C4" w:rsidP="00C831A1">
      <w:pPr>
        <w:pStyle w:val="ListParagraph"/>
        <w:spacing w:line="240" w:lineRule="auto"/>
        <w:ind w:left="0"/>
        <w:jc w:val="both"/>
        <w:rPr>
          <w:rFonts w:ascii="Times New Roman" w:hAnsi="Times New Roman" w:cs="Times New Roman"/>
          <w:sz w:val="24"/>
          <w:szCs w:val="24"/>
          <w:lang w:val="ro-RO"/>
        </w:rPr>
      </w:pPr>
    </w:p>
    <w:p w:rsidR="00A104C4" w:rsidRPr="00C831A1" w:rsidRDefault="00A104C4" w:rsidP="00C831A1">
      <w:pPr>
        <w:pStyle w:val="ListParagraph"/>
        <w:spacing w:line="240" w:lineRule="auto"/>
        <w:ind w:left="0"/>
        <w:jc w:val="both"/>
        <w:rPr>
          <w:rFonts w:ascii="Times New Roman" w:hAnsi="Times New Roman" w:cs="Times New Roman"/>
          <w:b/>
          <w:sz w:val="24"/>
          <w:szCs w:val="24"/>
          <w:lang w:val="ro-RO"/>
        </w:rPr>
      </w:pPr>
      <w:r w:rsidRPr="00C831A1">
        <w:rPr>
          <w:rFonts w:ascii="Times New Roman" w:hAnsi="Times New Roman" w:cs="Times New Roman"/>
          <w:b/>
          <w:sz w:val="24"/>
          <w:szCs w:val="24"/>
          <w:lang w:val="ro-RO"/>
        </w:rPr>
        <w:t>8. Obligațiile principale ale prestatorului</w:t>
      </w:r>
    </w:p>
    <w:p w:rsidR="00EC2E33" w:rsidRPr="00C831A1" w:rsidRDefault="00EC2E33"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8.1</w:t>
      </w:r>
      <w:r w:rsidRPr="00C831A1">
        <w:rPr>
          <w:rFonts w:ascii="Times New Roman" w:hAnsi="Times New Roman" w:cs="Times New Roman"/>
          <w:sz w:val="24"/>
          <w:szCs w:val="24"/>
          <w:lang w:val="ro-RO"/>
        </w:rPr>
        <w:t xml:space="preserve"> Prestatorul se obligă să presteze serviciile care fac obiectul prezentul contract în perioada/perioadele convenite şi în conformitate cu obligaţiile asumate.</w:t>
      </w:r>
    </w:p>
    <w:p w:rsidR="00EC2E33" w:rsidRPr="00C831A1" w:rsidRDefault="00EC2E33" w:rsidP="00C831A1">
      <w:pPr>
        <w:spacing w:line="240" w:lineRule="auto"/>
        <w:jc w:val="both"/>
        <w:rPr>
          <w:rFonts w:ascii="Times New Roman" w:hAnsi="Times New Roman" w:cs="Times New Roman"/>
          <w:b/>
          <w:sz w:val="24"/>
          <w:szCs w:val="24"/>
          <w:lang w:val="ro-RO"/>
        </w:rPr>
      </w:pPr>
      <w:r w:rsidRPr="00C831A1">
        <w:rPr>
          <w:rFonts w:ascii="Times New Roman" w:hAnsi="Times New Roman" w:cs="Times New Roman"/>
          <w:b/>
          <w:sz w:val="24"/>
          <w:szCs w:val="24"/>
          <w:lang w:val="ro-RO"/>
        </w:rPr>
        <w:t>8.2</w:t>
      </w:r>
      <w:r w:rsidRPr="00C831A1">
        <w:rPr>
          <w:rFonts w:ascii="Times New Roman" w:hAnsi="Times New Roman" w:cs="Times New Roman"/>
          <w:sz w:val="24"/>
          <w:szCs w:val="24"/>
          <w:lang w:val="ro-RO"/>
        </w:rPr>
        <w:t xml:space="preserve"> Prestatorul se obligă să despăgubească achizitorul împotriva oricăror:</w:t>
      </w:r>
    </w:p>
    <w:p w:rsidR="00EC2E33" w:rsidRPr="00C831A1" w:rsidRDefault="00EC2E33" w:rsidP="00C831A1">
      <w:pPr>
        <w:numPr>
          <w:ilvl w:val="0"/>
          <w:numId w:val="5"/>
        </w:numPr>
        <w:spacing w:after="0"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EC2E33" w:rsidRPr="00C831A1" w:rsidRDefault="00EC2E33" w:rsidP="00C831A1">
      <w:pPr>
        <w:numPr>
          <w:ilvl w:val="0"/>
          <w:numId w:val="5"/>
        </w:numPr>
        <w:spacing w:after="0"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daune-interese, costuri, taxe şi cheltuieli de orice natură, aferente, cu excepţia situaţiei în care o astfel de încălcare rezultă din respectarea caietului de sarcini întocmit de către achizitor.</w:t>
      </w:r>
    </w:p>
    <w:p w:rsidR="00EC2E33" w:rsidRPr="00C831A1" w:rsidRDefault="00EC2E33" w:rsidP="00C831A1">
      <w:pPr>
        <w:spacing w:line="240" w:lineRule="auto"/>
        <w:jc w:val="both"/>
        <w:rPr>
          <w:rFonts w:ascii="Times New Roman" w:hAnsi="Times New Roman" w:cs="Times New Roman"/>
          <w:b/>
          <w:bCs/>
          <w:sz w:val="24"/>
          <w:szCs w:val="24"/>
          <w:lang w:val="ro-RO"/>
        </w:rPr>
      </w:pPr>
    </w:p>
    <w:p w:rsidR="00EC2E33" w:rsidRPr="00C831A1" w:rsidRDefault="00EC2E33" w:rsidP="00C831A1">
      <w:pPr>
        <w:spacing w:line="240" w:lineRule="auto"/>
        <w:jc w:val="both"/>
        <w:rPr>
          <w:rFonts w:ascii="Times New Roman" w:hAnsi="Times New Roman" w:cs="Times New Roman"/>
          <w:b/>
          <w:bCs/>
          <w:iCs/>
          <w:sz w:val="24"/>
          <w:szCs w:val="24"/>
          <w:lang w:val="ro-RO"/>
        </w:rPr>
      </w:pPr>
      <w:r w:rsidRPr="00C831A1">
        <w:rPr>
          <w:rFonts w:ascii="Times New Roman" w:hAnsi="Times New Roman" w:cs="Times New Roman"/>
          <w:b/>
          <w:bCs/>
          <w:sz w:val="24"/>
          <w:szCs w:val="24"/>
          <w:lang w:val="ro-RO"/>
        </w:rPr>
        <w:t xml:space="preserve">9.  </w:t>
      </w:r>
      <w:r w:rsidRPr="00C831A1">
        <w:rPr>
          <w:rFonts w:ascii="Times New Roman" w:hAnsi="Times New Roman" w:cs="Times New Roman"/>
          <w:b/>
          <w:bCs/>
          <w:iCs/>
          <w:sz w:val="24"/>
          <w:szCs w:val="24"/>
          <w:lang w:val="ro-RO"/>
        </w:rPr>
        <w:t>Obligaţiile principale ale achizitorului</w:t>
      </w:r>
    </w:p>
    <w:p w:rsidR="00EC2E33" w:rsidRPr="00C831A1" w:rsidRDefault="00EC2E33" w:rsidP="00C831A1">
      <w:pPr>
        <w:pStyle w:val="DefaultText"/>
        <w:jc w:val="both"/>
        <w:rPr>
          <w:noProof w:val="0"/>
          <w:szCs w:val="24"/>
          <w:lang w:val="ro-RO"/>
        </w:rPr>
      </w:pPr>
      <w:r w:rsidRPr="00C831A1">
        <w:rPr>
          <w:b/>
          <w:noProof w:val="0"/>
          <w:szCs w:val="24"/>
          <w:lang w:val="ro-RO"/>
        </w:rPr>
        <w:t>9.1</w:t>
      </w:r>
      <w:r w:rsidRPr="00C831A1">
        <w:rPr>
          <w:noProof w:val="0"/>
          <w:szCs w:val="24"/>
          <w:lang w:val="ro-RO"/>
        </w:rPr>
        <w:t xml:space="preserve"> Achizitorul se obligă să plătească preţul convenit în prezentul contract pentru serviciile prestate. </w:t>
      </w:r>
    </w:p>
    <w:p w:rsidR="00EC2E33" w:rsidRPr="00C831A1" w:rsidRDefault="00EC2E33" w:rsidP="00C831A1">
      <w:pPr>
        <w:pStyle w:val="DefaultText"/>
        <w:jc w:val="both"/>
        <w:rPr>
          <w:noProof w:val="0"/>
          <w:szCs w:val="24"/>
          <w:lang w:val="ro-RO"/>
        </w:rPr>
      </w:pPr>
      <w:r w:rsidRPr="00C831A1">
        <w:rPr>
          <w:b/>
          <w:noProof w:val="0"/>
          <w:szCs w:val="24"/>
          <w:lang w:val="ro-RO"/>
        </w:rPr>
        <w:t>9.2</w:t>
      </w:r>
      <w:r w:rsidRPr="00C831A1">
        <w:rPr>
          <w:noProof w:val="0"/>
          <w:szCs w:val="24"/>
          <w:lang w:val="ro-RO"/>
        </w:rPr>
        <w:t xml:space="preserve"> Achizitorul se obligă să recepţioneze serviciile prestate în termen de maxim 5 zile de la primirea documentaţiei complete de la prestator.</w:t>
      </w:r>
    </w:p>
    <w:p w:rsidR="00EC2E33" w:rsidRPr="00C831A1" w:rsidRDefault="00EC2E33" w:rsidP="00C831A1">
      <w:pPr>
        <w:pStyle w:val="DefaultText"/>
        <w:jc w:val="both"/>
        <w:rPr>
          <w:szCs w:val="24"/>
          <w:lang w:val="ro-RO"/>
        </w:rPr>
      </w:pPr>
      <w:r w:rsidRPr="00C831A1">
        <w:rPr>
          <w:b/>
          <w:szCs w:val="24"/>
          <w:lang w:val="ro-RO"/>
        </w:rPr>
        <w:t>9.3</w:t>
      </w:r>
      <w:r w:rsidRPr="00C831A1">
        <w:rPr>
          <w:szCs w:val="24"/>
          <w:lang w:val="ro-RO"/>
        </w:rPr>
        <w:t xml:space="preserve"> Achizitorul se obligă să transmită Prestatorului, în timp util, toate informaţiile necesare pentru asigurarea derulării serviciilor angajate.</w:t>
      </w:r>
    </w:p>
    <w:p w:rsidR="00EC2E33" w:rsidRPr="00C831A1" w:rsidRDefault="00EC2E33" w:rsidP="00C831A1">
      <w:pPr>
        <w:pStyle w:val="DefaultText"/>
        <w:jc w:val="both"/>
        <w:rPr>
          <w:noProof w:val="0"/>
          <w:szCs w:val="24"/>
          <w:lang w:val="ro-RO"/>
        </w:rPr>
      </w:pPr>
      <w:r w:rsidRPr="00C831A1">
        <w:rPr>
          <w:b/>
          <w:szCs w:val="24"/>
          <w:lang w:val="ro-RO"/>
        </w:rPr>
        <w:t>9.4</w:t>
      </w:r>
      <w:r w:rsidRPr="00C831A1">
        <w:rPr>
          <w:szCs w:val="24"/>
          <w:lang w:val="ro-RO"/>
        </w:rPr>
        <w:t xml:space="preserve"> Achizitorul se obligă să colaboreze cu Prestatorul pentru rezolvarea situaţiilor neprevăzute.</w:t>
      </w:r>
    </w:p>
    <w:p w:rsidR="00EC2E33" w:rsidRPr="00C831A1" w:rsidRDefault="00EC2E33" w:rsidP="00C831A1">
      <w:pPr>
        <w:pStyle w:val="DefaultText"/>
        <w:jc w:val="both"/>
        <w:rPr>
          <w:bCs/>
          <w:szCs w:val="24"/>
          <w:lang w:val="ro-RO"/>
        </w:rPr>
      </w:pPr>
      <w:r w:rsidRPr="00C831A1">
        <w:rPr>
          <w:b/>
          <w:noProof w:val="0"/>
          <w:szCs w:val="24"/>
          <w:lang w:val="ro-RO"/>
        </w:rPr>
        <w:t>9.5</w:t>
      </w:r>
      <w:r w:rsidRPr="00C831A1">
        <w:rPr>
          <w:noProof w:val="0"/>
          <w:szCs w:val="24"/>
          <w:lang w:val="ro-RO"/>
        </w:rPr>
        <w:t xml:space="preserve"> Achizitorul se obligă să plătească preţul către prestator în termen de cel mult 30 de zile de la primirea facturii. Plata se va face cu ordin de plată, în contul Prestatorului deschis la trezoreria teritorială. </w:t>
      </w:r>
      <w:r w:rsidRPr="00C831A1">
        <w:rPr>
          <w:bCs/>
          <w:szCs w:val="24"/>
          <w:lang w:val="ro-RO"/>
        </w:rPr>
        <w:t>Valoarea efectiv plătibilă va fi decontată pe baza documentelor justificative aferente respectiv procese verbale de recepție a serviciilor.</w:t>
      </w:r>
    </w:p>
    <w:p w:rsidR="00EC2E33" w:rsidRPr="00C831A1" w:rsidRDefault="00EC2E33" w:rsidP="00C831A1">
      <w:pPr>
        <w:spacing w:line="240" w:lineRule="auto"/>
        <w:jc w:val="both"/>
        <w:rPr>
          <w:rFonts w:ascii="Times New Roman" w:hAnsi="Times New Roman" w:cs="Times New Roman"/>
          <w:b/>
          <w:bCs/>
          <w:sz w:val="24"/>
          <w:szCs w:val="24"/>
          <w:lang w:val="ro-RO"/>
        </w:rPr>
      </w:pPr>
      <w:r w:rsidRPr="00C831A1">
        <w:rPr>
          <w:rFonts w:ascii="Times New Roman" w:hAnsi="Times New Roman" w:cs="Times New Roman"/>
          <w:b/>
          <w:bCs/>
          <w:sz w:val="24"/>
          <w:szCs w:val="24"/>
          <w:lang w:val="ro-RO"/>
        </w:rPr>
        <w:t xml:space="preserve">10.  </w:t>
      </w:r>
      <w:r w:rsidRPr="00C831A1">
        <w:rPr>
          <w:rFonts w:ascii="Times New Roman" w:hAnsi="Times New Roman" w:cs="Times New Roman"/>
          <w:b/>
          <w:bCs/>
          <w:iCs/>
          <w:sz w:val="24"/>
          <w:szCs w:val="24"/>
          <w:lang w:val="ro-RO"/>
        </w:rPr>
        <w:t xml:space="preserve">Sancţiuni pentru neindeplinirea culpabilă a obligaţiilor </w:t>
      </w:r>
    </w:p>
    <w:p w:rsidR="00EC2E33" w:rsidRPr="00C831A1" w:rsidRDefault="00EC2E33"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10.1</w:t>
      </w:r>
      <w:r w:rsidRPr="00C831A1">
        <w:rPr>
          <w:rFonts w:ascii="Times New Roman" w:hAnsi="Times New Roman" w:cs="Times New Roman"/>
          <w:b/>
          <w:bCs/>
          <w:sz w:val="24"/>
          <w:szCs w:val="24"/>
          <w:lang w:val="ro-RO"/>
        </w:rPr>
        <w:t xml:space="preserve"> </w:t>
      </w:r>
      <w:r w:rsidRPr="00C831A1">
        <w:rPr>
          <w:rFonts w:ascii="Times New Roman" w:hAnsi="Times New Roman" w:cs="Times New Roman"/>
          <w:sz w:val="24"/>
          <w:szCs w:val="24"/>
          <w:lang w:val="ro-RO"/>
        </w:rPr>
        <w:t xml:space="preserve">În cazul în care, din vina sa exclusivă, prestatorul nu reuşeşte să-şi execute obligaţiile asumate prin contract, atunci achizitorul are dreptul de a deduce din preţul contractului, ca penalităţi o cotă procentuală de </w:t>
      </w:r>
      <w:r w:rsidRPr="00C831A1">
        <w:rPr>
          <w:rFonts w:ascii="Times New Roman" w:hAnsi="Times New Roman" w:cs="Times New Roman"/>
          <w:bCs/>
          <w:sz w:val="24"/>
          <w:szCs w:val="24"/>
          <w:lang w:val="ro-RO"/>
        </w:rPr>
        <w:t>0,1% din valoarea rămasă de executat, pentru fiecare zi de întârziere</w:t>
      </w:r>
      <w:r w:rsidRPr="00C831A1">
        <w:rPr>
          <w:rFonts w:ascii="Times New Roman" w:hAnsi="Times New Roman" w:cs="Times New Roman"/>
          <w:sz w:val="24"/>
          <w:szCs w:val="24"/>
          <w:lang w:val="ro-RO"/>
        </w:rPr>
        <w:t>.</w:t>
      </w:r>
    </w:p>
    <w:p w:rsidR="00EC2E33" w:rsidRPr="00C831A1" w:rsidRDefault="00EC2E33"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10.2</w:t>
      </w:r>
      <w:r w:rsidRPr="00C831A1">
        <w:rPr>
          <w:rFonts w:ascii="Times New Roman" w:hAnsi="Times New Roman" w:cs="Times New Roman"/>
          <w:sz w:val="24"/>
          <w:szCs w:val="24"/>
          <w:lang w:val="ro-RO"/>
        </w:rPr>
        <w:t xml:space="preserve"> În cazul în care achizitorul nu onorează facturile în termen de 30 de zile de la expirarea perioadei convenite la punctul 9.5, atunci acesta are obligaţia de a plăti, ca penalităţi o cotă procentuală de </w:t>
      </w:r>
      <w:r w:rsidRPr="00C831A1">
        <w:rPr>
          <w:rFonts w:ascii="Times New Roman" w:hAnsi="Times New Roman" w:cs="Times New Roman"/>
          <w:bCs/>
          <w:sz w:val="24"/>
          <w:szCs w:val="24"/>
          <w:lang w:val="ro-RO"/>
        </w:rPr>
        <w:t>0,1% din valoarea rămasă de executat, pentru fiecare zi de întârziere</w:t>
      </w:r>
      <w:r w:rsidRPr="00C831A1">
        <w:rPr>
          <w:rFonts w:ascii="Times New Roman" w:hAnsi="Times New Roman" w:cs="Times New Roman"/>
          <w:sz w:val="24"/>
          <w:szCs w:val="24"/>
          <w:lang w:val="ro-RO"/>
        </w:rPr>
        <w:t>.</w:t>
      </w:r>
    </w:p>
    <w:p w:rsidR="00EC2E33" w:rsidRPr="00C831A1" w:rsidRDefault="00EC2E33"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10.3</w:t>
      </w:r>
      <w:r w:rsidRPr="00C831A1">
        <w:rPr>
          <w:rFonts w:ascii="Times New Roman" w:hAnsi="Times New Roman" w:cs="Times New Roman"/>
          <w:sz w:val="24"/>
          <w:szCs w:val="24"/>
          <w:lang w:val="ro-RO"/>
        </w:rPr>
        <w:t xml:space="preserve">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EC2E33" w:rsidRPr="00C831A1" w:rsidRDefault="00EC2E33" w:rsidP="00C831A1">
      <w:pPr>
        <w:spacing w:line="240" w:lineRule="auto"/>
        <w:jc w:val="both"/>
        <w:rPr>
          <w:rFonts w:ascii="Times New Roman" w:hAnsi="Times New Roman" w:cs="Times New Roman"/>
          <w:b/>
          <w:bCs/>
          <w:sz w:val="24"/>
          <w:szCs w:val="24"/>
          <w:lang w:val="ro-RO"/>
        </w:rPr>
      </w:pPr>
      <w:r w:rsidRPr="00C831A1">
        <w:rPr>
          <w:rFonts w:ascii="Times New Roman" w:hAnsi="Times New Roman" w:cs="Times New Roman"/>
          <w:b/>
          <w:bCs/>
          <w:sz w:val="24"/>
          <w:szCs w:val="24"/>
          <w:lang w:val="ro-RO"/>
        </w:rPr>
        <w:t>11.Drepturi de proprietate intelectuală</w:t>
      </w:r>
    </w:p>
    <w:p w:rsidR="00EC2E33" w:rsidRPr="00C831A1" w:rsidRDefault="00EC2E33" w:rsidP="00C831A1">
      <w:pPr>
        <w:spacing w:line="240" w:lineRule="auto"/>
        <w:jc w:val="both"/>
        <w:rPr>
          <w:rFonts w:ascii="Times New Roman" w:hAnsi="Times New Roman" w:cs="Times New Roman"/>
          <w:bCs/>
          <w:sz w:val="24"/>
          <w:szCs w:val="24"/>
          <w:lang w:val="ro-RO"/>
        </w:rPr>
      </w:pPr>
      <w:r w:rsidRPr="00C831A1">
        <w:rPr>
          <w:rFonts w:ascii="Times New Roman" w:hAnsi="Times New Roman" w:cs="Times New Roman"/>
          <w:bCs/>
          <w:sz w:val="24"/>
          <w:szCs w:val="24"/>
          <w:lang w:val="ro-RO"/>
        </w:rPr>
        <w:lastRenderedPageBreak/>
        <w:t>11.1.Prestatorul are obligaţia de a despăgubi Beneficiarul împotriva oricăror:</w:t>
      </w:r>
    </w:p>
    <w:p w:rsidR="00EC2E33" w:rsidRPr="00C831A1" w:rsidRDefault="00EC2E33" w:rsidP="00C831A1">
      <w:pPr>
        <w:numPr>
          <w:ilvl w:val="0"/>
          <w:numId w:val="7"/>
        </w:numPr>
        <w:spacing w:after="0" w:line="240" w:lineRule="auto"/>
        <w:jc w:val="both"/>
        <w:rPr>
          <w:rFonts w:ascii="Times New Roman" w:hAnsi="Times New Roman" w:cs="Times New Roman"/>
          <w:bCs/>
          <w:sz w:val="24"/>
          <w:szCs w:val="24"/>
          <w:lang w:val="ro-RO"/>
        </w:rPr>
      </w:pPr>
      <w:r w:rsidRPr="00C831A1">
        <w:rPr>
          <w:rFonts w:ascii="Times New Roman" w:hAnsi="Times New Roman" w:cs="Times New Roman"/>
          <w:bCs/>
          <w:sz w:val="24"/>
          <w:szCs w:val="24"/>
          <w:lang w:val="ro-RO"/>
        </w:rPr>
        <w:t>reclamaţii şi acţiuni în justiţie, ce rezultă din încălcarea unor drepturi de proprietate intelectuală (brevete, nume, mărci înregistrate etc) în legătură cu prestarea serviciilor;</w:t>
      </w:r>
    </w:p>
    <w:p w:rsidR="00EC2E33" w:rsidRPr="00C831A1" w:rsidRDefault="00EC2E33" w:rsidP="00C831A1">
      <w:pPr>
        <w:numPr>
          <w:ilvl w:val="0"/>
          <w:numId w:val="7"/>
        </w:numPr>
        <w:spacing w:after="0" w:line="240" w:lineRule="auto"/>
        <w:jc w:val="both"/>
        <w:rPr>
          <w:rFonts w:ascii="Times New Roman" w:hAnsi="Times New Roman" w:cs="Times New Roman"/>
          <w:bCs/>
          <w:sz w:val="24"/>
          <w:szCs w:val="24"/>
          <w:lang w:val="ro-RO"/>
        </w:rPr>
      </w:pPr>
      <w:r w:rsidRPr="00C831A1">
        <w:rPr>
          <w:rFonts w:ascii="Times New Roman" w:hAnsi="Times New Roman" w:cs="Times New Roman"/>
          <w:bCs/>
          <w:sz w:val="24"/>
          <w:szCs w:val="24"/>
          <w:lang w:val="ro-RO"/>
        </w:rPr>
        <w:t>daune-interese, costuri, taxe şi cheltuieli de orice natură, aferente, cu excepţia situaţiei în care o astfel de încălcare rezultă din respectarea Documentaţiei de Atribuire întocmită de către Beneficiar.</w:t>
      </w:r>
    </w:p>
    <w:p w:rsidR="00EC2E33" w:rsidRPr="00C831A1" w:rsidRDefault="00EC2E33" w:rsidP="00C831A1">
      <w:pPr>
        <w:spacing w:line="240" w:lineRule="auto"/>
        <w:jc w:val="both"/>
        <w:rPr>
          <w:rFonts w:ascii="Times New Roman" w:hAnsi="Times New Roman" w:cs="Times New Roman"/>
          <w:bCs/>
          <w:sz w:val="24"/>
          <w:szCs w:val="24"/>
          <w:lang w:val="ro-RO"/>
        </w:rPr>
      </w:pPr>
      <w:r w:rsidRPr="00C831A1">
        <w:rPr>
          <w:rFonts w:ascii="Times New Roman" w:hAnsi="Times New Roman" w:cs="Times New Roman"/>
          <w:bCs/>
          <w:sz w:val="24"/>
          <w:szCs w:val="24"/>
          <w:lang w:val="ro-RO"/>
        </w:rPr>
        <w:t>11.2. (1) Prestatorul cedează definitiv și fără orice altă pretenție achizitorului drepturile patrimoniale asupra documentaţiei care face obiectul prezentului contract.</w:t>
      </w:r>
    </w:p>
    <w:p w:rsidR="00EC2E33" w:rsidRPr="00C831A1" w:rsidRDefault="00EC2E33" w:rsidP="00C831A1">
      <w:pPr>
        <w:spacing w:line="240" w:lineRule="auto"/>
        <w:jc w:val="both"/>
        <w:rPr>
          <w:rFonts w:ascii="Times New Roman" w:hAnsi="Times New Roman" w:cs="Times New Roman"/>
          <w:bCs/>
          <w:sz w:val="24"/>
          <w:szCs w:val="24"/>
          <w:lang w:val="ro-RO"/>
        </w:rPr>
      </w:pPr>
      <w:r w:rsidRPr="00C831A1">
        <w:rPr>
          <w:rFonts w:ascii="Times New Roman" w:hAnsi="Times New Roman" w:cs="Times New Roman"/>
          <w:bCs/>
          <w:sz w:val="24"/>
          <w:szCs w:val="24"/>
          <w:lang w:val="ro-RO"/>
        </w:rPr>
        <w:t>(2) Drepturile patrimoniale care se cedează definitiv, sunt cele prevăzute la art. 12 și art. 13 din Legea nr. 8/1996 completată şi modificată.</w:t>
      </w:r>
    </w:p>
    <w:p w:rsidR="00EC2E33" w:rsidRPr="00C831A1" w:rsidRDefault="00EC2E33" w:rsidP="00C831A1">
      <w:pPr>
        <w:spacing w:line="240" w:lineRule="auto"/>
        <w:jc w:val="both"/>
        <w:rPr>
          <w:rFonts w:ascii="Times New Roman" w:hAnsi="Times New Roman" w:cs="Times New Roman"/>
          <w:bCs/>
          <w:sz w:val="24"/>
          <w:szCs w:val="24"/>
          <w:lang w:val="ro-RO"/>
        </w:rPr>
      </w:pPr>
      <w:r w:rsidRPr="00C831A1">
        <w:rPr>
          <w:rFonts w:ascii="Times New Roman" w:hAnsi="Times New Roman" w:cs="Times New Roman"/>
          <w:bCs/>
          <w:sz w:val="24"/>
          <w:szCs w:val="24"/>
          <w:lang w:val="ro-RO"/>
        </w:rPr>
        <w:t>11.3. Prestatorul odată cu recepţionarea documentației pentru avizarea lucrărilor de intervenții, cedează drepturile de autor, în favoarea achizitorului, fără a mai emite nicio pretenţie legată de acestea, fără a mai pretinde exclusivitate în atribuirea contractelor pentru realizarea Proiectului tehnic sau a detaliilor de execuție.</w:t>
      </w:r>
    </w:p>
    <w:p w:rsidR="00BA6348" w:rsidRPr="00C831A1" w:rsidRDefault="00BA6348" w:rsidP="00C831A1">
      <w:pPr>
        <w:spacing w:line="240" w:lineRule="auto"/>
        <w:jc w:val="center"/>
        <w:rPr>
          <w:rFonts w:ascii="Times New Roman" w:hAnsi="Times New Roman" w:cs="Times New Roman"/>
          <w:b/>
          <w:bCs/>
          <w:i/>
          <w:sz w:val="24"/>
          <w:szCs w:val="24"/>
          <w:lang w:val="ro-RO"/>
        </w:rPr>
      </w:pPr>
      <w:r w:rsidRPr="00C831A1">
        <w:rPr>
          <w:rFonts w:ascii="Times New Roman" w:hAnsi="Times New Roman" w:cs="Times New Roman"/>
          <w:b/>
          <w:bCs/>
          <w:i/>
          <w:sz w:val="24"/>
          <w:szCs w:val="24"/>
          <w:lang w:val="ro-RO"/>
        </w:rPr>
        <w:t>Clauze specifice</w:t>
      </w:r>
    </w:p>
    <w:p w:rsidR="00BA6348" w:rsidRPr="00C831A1" w:rsidRDefault="00BA6348" w:rsidP="00C831A1">
      <w:pPr>
        <w:spacing w:line="240" w:lineRule="auto"/>
        <w:jc w:val="center"/>
        <w:rPr>
          <w:rFonts w:ascii="Times New Roman" w:hAnsi="Times New Roman" w:cs="Times New Roman"/>
          <w:b/>
          <w:bCs/>
          <w:i/>
          <w:sz w:val="24"/>
          <w:szCs w:val="24"/>
          <w:lang w:val="ro-RO"/>
        </w:rPr>
      </w:pPr>
    </w:p>
    <w:p w:rsidR="00BA6348" w:rsidRPr="00C831A1" w:rsidRDefault="00BA6348" w:rsidP="00C831A1">
      <w:pPr>
        <w:spacing w:line="240" w:lineRule="auto"/>
        <w:jc w:val="both"/>
        <w:rPr>
          <w:rFonts w:ascii="Times New Roman" w:hAnsi="Times New Roman" w:cs="Times New Roman"/>
          <w:b/>
          <w:bCs/>
          <w:sz w:val="24"/>
          <w:szCs w:val="24"/>
          <w:lang w:val="ro-RO"/>
        </w:rPr>
      </w:pPr>
      <w:r w:rsidRPr="00C831A1">
        <w:rPr>
          <w:rFonts w:ascii="Times New Roman" w:hAnsi="Times New Roman" w:cs="Times New Roman"/>
          <w:b/>
          <w:bCs/>
          <w:sz w:val="24"/>
          <w:szCs w:val="24"/>
          <w:lang w:val="ro-RO"/>
        </w:rPr>
        <w:t>12. Garanţia de bună execuţie a contractului</w:t>
      </w:r>
    </w:p>
    <w:p w:rsidR="00BA6348" w:rsidRPr="00C831A1" w:rsidRDefault="00BA6348" w:rsidP="00C831A1">
      <w:pPr>
        <w:tabs>
          <w:tab w:val="left" w:pos="1560"/>
        </w:tabs>
        <w:spacing w:line="240" w:lineRule="auto"/>
        <w:jc w:val="both"/>
        <w:rPr>
          <w:rFonts w:ascii="Times New Roman" w:hAnsi="Times New Roman" w:cs="Times New Roman"/>
          <w:sz w:val="24"/>
          <w:szCs w:val="24"/>
          <w:lang w:val="ro-RO"/>
        </w:rPr>
      </w:pPr>
      <w:r w:rsidRPr="00C831A1">
        <w:rPr>
          <w:rFonts w:ascii="Times New Roman" w:hAnsi="Times New Roman" w:cs="Times New Roman"/>
          <w:bCs/>
          <w:sz w:val="24"/>
          <w:szCs w:val="24"/>
          <w:lang w:val="ro-RO"/>
        </w:rPr>
        <w:t xml:space="preserve">12.1 - (1) Prestatorul se obligă să constituie garanţia de bună execuţie a contractului, </w:t>
      </w:r>
      <w:r w:rsidRPr="00C831A1">
        <w:rPr>
          <w:rFonts w:ascii="Times New Roman" w:hAnsi="Times New Roman" w:cs="Times New Roman"/>
          <w:sz w:val="24"/>
          <w:szCs w:val="24"/>
          <w:lang w:val="ro-RO"/>
        </w:rPr>
        <w:t xml:space="preserve">în procent de 10%, reprezentând </w:t>
      </w:r>
      <w:r w:rsidRPr="00C831A1">
        <w:rPr>
          <w:rFonts w:ascii="Times New Roman" w:hAnsi="Times New Roman" w:cs="Times New Roman"/>
          <w:b/>
          <w:sz w:val="24"/>
          <w:szCs w:val="24"/>
          <w:lang w:val="ro-RO"/>
        </w:rPr>
        <w:t xml:space="preserve">________ </w:t>
      </w:r>
      <w:r w:rsidRPr="00C831A1">
        <w:rPr>
          <w:rFonts w:ascii="Times New Roman" w:hAnsi="Times New Roman" w:cs="Times New Roman"/>
          <w:sz w:val="24"/>
          <w:szCs w:val="24"/>
          <w:lang w:val="ro-RO"/>
        </w:rPr>
        <w:t>din preţul contractului fără TVA în termen de 5 zile lucrătoare de la data semnării contractului de achiziţie publică, cu valabilitate pe întreaga perioada a contractului. Garanție de bună execuție se constituie prin __________________________________________.</w:t>
      </w:r>
    </w:p>
    <w:p w:rsidR="00BA6348" w:rsidRPr="00C831A1" w:rsidRDefault="00BA6348" w:rsidP="00C831A1">
      <w:pPr>
        <w:spacing w:line="240" w:lineRule="auto"/>
        <w:jc w:val="both"/>
        <w:rPr>
          <w:rFonts w:ascii="Times New Roman" w:hAnsi="Times New Roman" w:cs="Times New Roman"/>
          <w:bCs/>
          <w:sz w:val="24"/>
          <w:szCs w:val="24"/>
          <w:lang w:val="ro-RO"/>
        </w:rPr>
      </w:pPr>
      <w:r w:rsidRPr="00C831A1">
        <w:rPr>
          <w:rFonts w:ascii="Times New Roman" w:hAnsi="Times New Roman" w:cs="Times New Roman"/>
          <w:bCs/>
          <w:sz w:val="24"/>
          <w:szCs w:val="24"/>
          <w:lang w:val="ro-RO"/>
        </w:rPr>
        <w:t xml:space="preserve">12.2 - Achizitorul se obligă să emită </w:t>
      </w:r>
      <w:r w:rsidRPr="00C831A1">
        <w:rPr>
          <w:rFonts w:ascii="Times New Roman" w:hAnsi="Times New Roman" w:cs="Times New Roman"/>
          <w:sz w:val="24"/>
          <w:szCs w:val="24"/>
          <w:lang w:val="ro-RO"/>
        </w:rPr>
        <w:t>Ordinul administrativ de începere a contractului</w:t>
      </w:r>
      <w:r w:rsidRPr="00C831A1">
        <w:rPr>
          <w:rFonts w:ascii="Times New Roman" w:hAnsi="Times New Roman" w:cs="Times New Roman"/>
          <w:bCs/>
          <w:sz w:val="24"/>
          <w:szCs w:val="24"/>
          <w:lang w:val="ro-RO"/>
        </w:rPr>
        <w:t xml:space="preserve"> numai după ce prestatorul a făcut dovada constituirii garanţiei de bună execuţie.</w:t>
      </w:r>
    </w:p>
    <w:p w:rsidR="00BA6348" w:rsidRPr="00C831A1" w:rsidRDefault="00BA6348" w:rsidP="00C831A1">
      <w:pPr>
        <w:spacing w:line="240" w:lineRule="auto"/>
        <w:jc w:val="both"/>
        <w:rPr>
          <w:rFonts w:ascii="Times New Roman" w:hAnsi="Times New Roman" w:cs="Times New Roman"/>
          <w:bCs/>
          <w:sz w:val="24"/>
          <w:szCs w:val="24"/>
          <w:lang w:val="ro-RO"/>
        </w:rPr>
      </w:pPr>
      <w:r w:rsidRPr="00C831A1">
        <w:rPr>
          <w:rFonts w:ascii="Times New Roman" w:hAnsi="Times New Roman" w:cs="Times New Roman"/>
          <w:bCs/>
          <w:sz w:val="24"/>
          <w:szCs w:val="24"/>
          <w:lang w:val="ro-RO"/>
        </w:rPr>
        <w:t>12</w:t>
      </w:r>
      <w:r w:rsidR="00FF106C" w:rsidRPr="00C831A1">
        <w:rPr>
          <w:rFonts w:ascii="Times New Roman" w:hAnsi="Times New Roman" w:cs="Times New Roman"/>
          <w:bCs/>
          <w:sz w:val="24"/>
          <w:szCs w:val="24"/>
          <w:lang w:val="ro-RO"/>
        </w:rPr>
        <w:t>.3 -</w:t>
      </w:r>
      <w:r w:rsidRPr="00C831A1">
        <w:rPr>
          <w:rFonts w:ascii="Times New Roman" w:hAnsi="Times New Roman" w:cs="Times New Roman"/>
          <w:bCs/>
          <w:sz w:val="24"/>
          <w:szCs w:val="24"/>
          <w:lang w:val="ro-RO"/>
        </w:rPr>
        <w:t>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 precizând totodată obligaţiile care nu au fost respectate.</w:t>
      </w:r>
    </w:p>
    <w:p w:rsidR="00BA6348" w:rsidRPr="00C831A1" w:rsidRDefault="00BA6348" w:rsidP="00C831A1">
      <w:pPr>
        <w:spacing w:line="240" w:lineRule="auto"/>
        <w:jc w:val="both"/>
        <w:rPr>
          <w:rFonts w:ascii="Times New Roman" w:hAnsi="Times New Roman" w:cs="Times New Roman"/>
          <w:bCs/>
          <w:sz w:val="24"/>
          <w:szCs w:val="24"/>
          <w:lang w:val="ro-RO"/>
        </w:rPr>
      </w:pPr>
      <w:r w:rsidRPr="00C831A1">
        <w:rPr>
          <w:rFonts w:ascii="Times New Roman" w:hAnsi="Times New Roman" w:cs="Times New Roman"/>
          <w:bCs/>
          <w:sz w:val="24"/>
          <w:szCs w:val="24"/>
          <w:lang w:val="ro-RO"/>
        </w:rPr>
        <w:t>12.4 – Achizitorul se obligă să restituie garanţia de bună execuţie în termen de cel mult 14 zile de la data îndeplinirii de către prestator a obligațiilor asumate prin contract.</w:t>
      </w:r>
    </w:p>
    <w:p w:rsidR="00FF106C" w:rsidRPr="00C831A1" w:rsidRDefault="00FF106C" w:rsidP="00C831A1">
      <w:pPr>
        <w:spacing w:line="240" w:lineRule="auto"/>
        <w:jc w:val="both"/>
        <w:rPr>
          <w:rFonts w:ascii="Times New Roman" w:hAnsi="Times New Roman" w:cs="Times New Roman"/>
          <w:b/>
          <w:bCs/>
          <w:iCs/>
          <w:sz w:val="24"/>
          <w:szCs w:val="24"/>
          <w:lang w:val="ro-RO"/>
        </w:rPr>
      </w:pPr>
      <w:r w:rsidRPr="00C831A1">
        <w:rPr>
          <w:rFonts w:ascii="Times New Roman" w:hAnsi="Times New Roman" w:cs="Times New Roman"/>
          <w:b/>
          <w:bCs/>
          <w:iCs/>
          <w:sz w:val="24"/>
          <w:szCs w:val="24"/>
          <w:lang w:val="ro-RO"/>
        </w:rPr>
        <w:t>13. Alte resposabilităţi ale prestatorului</w:t>
      </w:r>
    </w:p>
    <w:p w:rsidR="00FF106C" w:rsidRPr="00C831A1" w:rsidRDefault="00FF106C"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13.1</w:t>
      </w:r>
      <w:r w:rsidRPr="00C831A1">
        <w:rPr>
          <w:rFonts w:ascii="Times New Roman" w:hAnsi="Times New Roman" w:cs="Times New Roman"/>
          <w:b/>
          <w:bCs/>
          <w:sz w:val="24"/>
          <w:szCs w:val="24"/>
          <w:lang w:val="ro-RO"/>
        </w:rPr>
        <w:t xml:space="preserve"> </w:t>
      </w:r>
      <w:r w:rsidRPr="00C831A1">
        <w:rPr>
          <w:rFonts w:ascii="Times New Roman" w:hAnsi="Times New Roman" w:cs="Times New Roman"/>
          <w:sz w:val="24"/>
          <w:szCs w:val="24"/>
          <w:lang w:val="ro-RO"/>
        </w:rPr>
        <w:t>(1) Prestatorul are obligaţia de a presta serviciile prevăzute în contract cu profesionalismul şi promtitudinea cuvenite angajamentului asumat şi în conformitate cu prevederile legale în vigoare.</w:t>
      </w:r>
    </w:p>
    <w:p w:rsidR="00FF106C" w:rsidRPr="00C831A1" w:rsidRDefault="00FF106C"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 xml:space="preserve">(2) Prestatorul se obligă să supravegheze prestarea serviciilor, să asigure resursele umane, materialele, instalaţiile, echipamentele şi orice alte asemenea, fie de natura provizorie, fie </w:t>
      </w:r>
      <w:r w:rsidRPr="00C831A1">
        <w:rPr>
          <w:rFonts w:ascii="Times New Roman" w:hAnsi="Times New Roman" w:cs="Times New Roman"/>
          <w:sz w:val="24"/>
          <w:szCs w:val="24"/>
          <w:lang w:val="ro-RO"/>
        </w:rPr>
        <w:lastRenderedPageBreak/>
        <w:t xml:space="preserve">definitivă cerute de şi pentru contract, în măsura în care necesitatea asigurării acestora este prevăzută în contract sau se poate deduce în mod rezonabil din contract.  </w:t>
      </w:r>
    </w:p>
    <w:p w:rsidR="00FF106C" w:rsidRPr="00C831A1" w:rsidRDefault="00FF106C"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13.2</w:t>
      </w:r>
      <w:r w:rsidRPr="00C831A1">
        <w:rPr>
          <w:rFonts w:ascii="Times New Roman" w:hAnsi="Times New Roman" w:cs="Times New Roman"/>
          <w:sz w:val="24"/>
          <w:szCs w:val="24"/>
          <w:lang w:val="ro-RO"/>
        </w:rPr>
        <w:t xml:space="preserve"> Prestatorul este pe deplin responsabil pentru prestarea serviciilor în conformitate cu prezentul contract. Totodată, este răspunzător atât de siguranţa tuturor operaţiunilor şi metodelor de prestare utilizate, cât şi de calificarea personalului folosit pe toată durata contractului.</w:t>
      </w:r>
    </w:p>
    <w:p w:rsidR="00537471" w:rsidRPr="00C831A1" w:rsidRDefault="00537471" w:rsidP="00C831A1">
      <w:pPr>
        <w:spacing w:line="240" w:lineRule="auto"/>
        <w:jc w:val="both"/>
        <w:rPr>
          <w:rFonts w:ascii="Times New Roman" w:hAnsi="Times New Roman" w:cs="Times New Roman"/>
          <w:b/>
          <w:bCs/>
          <w:sz w:val="24"/>
          <w:szCs w:val="24"/>
          <w:lang w:val="ro-RO"/>
        </w:rPr>
      </w:pPr>
      <w:r w:rsidRPr="00C831A1">
        <w:rPr>
          <w:rFonts w:ascii="Times New Roman" w:hAnsi="Times New Roman" w:cs="Times New Roman"/>
          <w:b/>
          <w:sz w:val="24"/>
          <w:szCs w:val="24"/>
          <w:lang w:val="ro-RO"/>
        </w:rPr>
        <w:t>14.Asigurările – Nu se aplică</w:t>
      </w:r>
    </w:p>
    <w:p w:rsidR="00537471" w:rsidRPr="00C831A1" w:rsidRDefault="00537471" w:rsidP="00C831A1">
      <w:pPr>
        <w:spacing w:line="240" w:lineRule="auto"/>
        <w:jc w:val="both"/>
        <w:rPr>
          <w:rFonts w:ascii="Times New Roman" w:hAnsi="Times New Roman" w:cs="Times New Roman"/>
          <w:b/>
          <w:bCs/>
          <w:iCs/>
          <w:sz w:val="24"/>
          <w:szCs w:val="24"/>
          <w:lang w:val="ro-RO"/>
        </w:rPr>
      </w:pPr>
      <w:r w:rsidRPr="00C831A1">
        <w:rPr>
          <w:rFonts w:ascii="Times New Roman" w:hAnsi="Times New Roman" w:cs="Times New Roman"/>
          <w:b/>
          <w:bCs/>
          <w:iCs/>
          <w:sz w:val="24"/>
          <w:szCs w:val="24"/>
          <w:lang w:val="ro-RO"/>
        </w:rPr>
        <w:t>15. Alte responsabilităţi ale achizitorului</w:t>
      </w:r>
    </w:p>
    <w:p w:rsidR="00537471" w:rsidRPr="00C831A1" w:rsidRDefault="0053747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15.1</w:t>
      </w:r>
      <w:r w:rsidRPr="00C831A1">
        <w:rPr>
          <w:rFonts w:ascii="Times New Roman" w:hAnsi="Times New Roman" w:cs="Times New Roman"/>
          <w:sz w:val="24"/>
          <w:szCs w:val="24"/>
          <w:lang w:val="ro-RO"/>
        </w:rPr>
        <w:t xml:space="preserve"> Achizitorul are dreptul de a verifica modul de prestare a serviciilor pentru a stabili conformitatea lor cu prevederile ofertei .</w:t>
      </w:r>
    </w:p>
    <w:p w:rsidR="00537471" w:rsidRPr="00C831A1" w:rsidRDefault="00537471" w:rsidP="00C831A1">
      <w:pPr>
        <w:spacing w:line="240" w:lineRule="auto"/>
        <w:jc w:val="both"/>
        <w:rPr>
          <w:rFonts w:ascii="Times New Roman" w:hAnsi="Times New Roman" w:cs="Times New Roman"/>
          <w:noProof/>
          <w:sz w:val="24"/>
          <w:szCs w:val="24"/>
          <w:lang w:val="ro-RO"/>
        </w:rPr>
      </w:pPr>
      <w:r w:rsidRPr="00C831A1">
        <w:rPr>
          <w:rFonts w:ascii="Times New Roman" w:hAnsi="Times New Roman" w:cs="Times New Roman"/>
          <w:b/>
          <w:sz w:val="24"/>
          <w:szCs w:val="24"/>
          <w:lang w:val="ro-RO"/>
        </w:rPr>
        <w:t>15.2</w:t>
      </w:r>
      <w:r w:rsidRPr="00C831A1">
        <w:rPr>
          <w:rFonts w:ascii="Times New Roman" w:hAnsi="Times New Roman" w:cs="Times New Roman"/>
          <w:sz w:val="24"/>
          <w:szCs w:val="24"/>
          <w:lang w:val="ro-RO"/>
        </w:rPr>
        <w:t xml:space="preserve">  Verificările vor fi efectuate în conformitate cu prevederile din prezentul contract. Achizitorul are obligaţia de a notifica, în scris,  prestatorului, identitatea reprezentanţilor săi împuterniciţi pentru acest scop.</w:t>
      </w:r>
      <w:r w:rsidRPr="00C831A1">
        <w:rPr>
          <w:rFonts w:ascii="Times New Roman" w:hAnsi="Times New Roman" w:cs="Times New Roman"/>
          <w:noProof/>
          <w:sz w:val="24"/>
          <w:szCs w:val="24"/>
          <w:lang w:val="ro-RO"/>
        </w:rPr>
        <w:t xml:space="preserve"> </w:t>
      </w:r>
    </w:p>
    <w:p w:rsidR="00537471" w:rsidRPr="00C831A1" w:rsidRDefault="0053747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noProof/>
          <w:sz w:val="24"/>
          <w:szCs w:val="24"/>
          <w:lang w:val="ro-RO"/>
        </w:rPr>
        <w:t>15.3</w:t>
      </w:r>
      <w:r w:rsidRPr="00C831A1">
        <w:rPr>
          <w:rFonts w:ascii="Times New Roman" w:hAnsi="Times New Roman" w:cs="Times New Roman"/>
          <w:noProof/>
          <w:sz w:val="24"/>
          <w:szCs w:val="24"/>
          <w:lang w:val="ro-RO"/>
        </w:rPr>
        <w:t xml:space="preserve"> </w:t>
      </w:r>
      <w:r w:rsidRPr="00C831A1">
        <w:rPr>
          <w:rFonts w:ascii="Times New Roman" w:hAnsi="Times New Roman" w:cs="Times New Roman"/>
          <w:sz w:val="24"/>
          <w:szCs w:val="24"/>
          <w:lang w:val="ro-RO"/>
        </w:rPr>
        <w:t>Achizitorul va recepţiona serviciile prestate în baza proceselor verbale de recepție şi a documentelor întocmite şi predate acestuia, de către Prestator. În termen de maxim 5 zile de la depunerea documentelor de către Prestator, achizitorul va formula și transmite acestuia, daca e cazul, lista neconformităţilor constatate în cadrul documentelor înaintate, iar Prestatorul este obligat să le remedieze/refacă în termenul impus. În cazul în care nu sunt înregistrate neconformităţi, Beneficiarul va semna fără obiecţiuni Procesele verbale de recepţie, precum şi documentele anexe acestuia.</w:t>
      </w:r>
    </w:p>
    <w:p w:rsidR="00537471" w:rsidRPr="00C831A1" w:rsidRDefault="00537471" w:rsidP="00C831A1">
      <w:pPr>
        <w:spacing w:line="240" w:lineRule="auto"/>
        <w:jc w:val="both"/>
        <w:rPr>
          <w:rFonts w:ascii="Times New Roman" w:hAnsi="Times New Roman" w:cs="Times New Roman"/>
          <w:b/>
          <w:bCs/>
          <w:iCs/>
          <w:sz w:val="24"/>
          <w:szCs w:val="24"/>
          <w:lang w:val="ro-RO"/>
        </w:rPr>
      </w:pPr>
      <w:r w:rsidRPr="00C831A1">
        <w:rPr>
          <w:rFonts w:ascii="Times New Roman" w:hAnsi="Times New Roman" w:cs="Times New Roman"/>
          <w:b/>
          <w:bCs/>
          <w:iCs/>
          <w:sz w:val="24"/>
          <w:szCs w:val="24"/>
          <w:lang w:val="ro-RO"/>
        </w:rPr>
        <w:t>16. Începere, finalizare, întârzieri, sistare</w:t>
      </w:r>
    </w:p>
    <w:p w:rsidR="00537471" w:rsidRPr="00C831A1" w:rsidRDefault="00537471" w:rsidP="00C831A1">
      <w:pPr>
        <w:spacing w:line="240" w:lineRule="auto"/>
        <w:jc w:val="both"/>
        <w:rPr>
          <w:rFonts w:ascii="Times New Roman" w:hAnsi="Times New Roman" w:cs="Times New Roman"/>
          <w:i/>
          <w:iCs/>
          <w:sz w:val="24"/>
          <w:szCs w:val="24"/>
          <w:lang w:val="ro-RO"/>
        </w:rPr>
      </w:pPr>
      <w:r w:rsidRPr="00C831A1">
        <w:rPr>
          <w:rFonts w:ascii="Times New Roman" w:hAnsi="Times New Roman" w:cs="Times New Roman"/>
          <w:b/>
          <w:sz w:val="24"/>
          <w:szCs w:val="24"/>
          <w:lang w:val="ro-RO"/>
        </w:rPr>
        <w:t>16.1</w:t>
      </w:r>
      <w:r w:rsidRPr="00C831A1">
        <w:rPr>
          <w:rFonts w:ascii="Times New Roman" w:hAnsi="Times New Roman" w:cs="Times New Roman"/>
          <w:sz w:val="24"/>
          <w:szCs w:val="24"/>
          <w:lang w:val="ro-RO"/>
        </w:rPr>
        <w:t xml:space="preserve"> (1)  Prestatorul are obligaţia de a începe prestarea serviciilor în timpul cel mai scurt posibil de la primirea Ordinului administrativ de începere a contractului. </w:t>
      </w:r>
    </w:p>
    <w:p w:rsidR="00537471" w:rsidRPr="00C831A1" w:rsidRDefault="0053747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(2) În cazul în care  prestatorul suferă întârzieri şi/sau suportă costuri suplimentare, datorate în exclusivitate achizitorului părţile vor stabili de comun acord:</w:t>
      </w:r>
    </w:p>
    <w:p w:rsidR="00537471" w:rsidRPr="00C831A1" w:rsidRDefault="0053747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a) prelungirea perioadei de prestare a serviciului, şi</w:t>
      </w:r>
    </w:p>
    <w:p w:rsidR="00537471" w:rsidRPr="00C831A1" w:rsidRDefault="0053747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b) totalul cheltuielilor aferente, dacă este cazul, care se vor adaugă la preţul contractului.</w:t>
      </w:r>
    </w:p>
    <w:p w:rsidR="00537471" w:rsidRPr="00C831A1" w:rsidRDefault="0053747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16.2</w:t>
      </w:r>
      <w:r w:rsidRPr="00C831A1">
        <w:rPr>
          <w:rFonts w:ascii="Times New Roman" w:hAnsi="Times New Roman" w:cs="Times New Roman"/>
          <w:sz w:val="24"/>
          <w:szCs w:val="24"/>
          <w:lang w:val="ro-RO"/>
        </w:rPr>
        <w:t xml:space="preserve"> (1) Serviciile prestate în baza contractului, trebuie finalizate în termenul convenit de părţi, termen care se calculează de la data primirii Ordinului administrativ de începere a contractului.</w:t>
      </w:r>
    </w:p>
    <w:p w:rsidR="00537471" w:rsidRPr="00C831A1" w:rsidRDefault="0053747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 xml:space="preserve">(2) În cazul în care: </w:t>
      </w:r>
    </w:p>
    <w:p w:rsidR="00537471" w:rsidRPr="00C831A1" w:rsidRDefault="00537471" w:rsidP="00C831A1">
      <w:pPr>
        <w:numPr>
          <w:ilvl w:val="7"/>
          <w:numId w:val="8"/>
        </w:numPr>
        <w:spacing w:after="0"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orice motive de întârziere, ce nu se datorează  prestatorului, sau</w:t>
      </w:r>
    </w:p>
    <w:p w:rsidR="00537471" w:rsidRPr="00C831A1" w:rsidRDefault="00537471" w:rsidP="00C831A1">
      <w:pPr>
        <w:numPr>
          <w:ilvl w:val="7"/>
          <w:numId w:val="8"/>
        </w:numPr>
        <w:spacing w:after="0"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alte circumstanţe neobişnuite susceptibile de a surveni, altfel decât prin încălcarea contractului de către prestator,</w:t>
      </w:r>
    </w:p>
    <w:p w:rsidR="00537471" w:rsidRPr="00C831A1" w:rsidRDefault="0053747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 xml:space="preserve">îndreptăţesc prestatorul de a solicita prelungirea perioadei de prestare a serviciilor sau a oricărei faze a acestora, atunci parţile vor revizui, de comun acord, perioada de prestare şi vor semna un act adiţional. </w:t>
      </w:r>
    </w:p>
    <w:p w:rsidR="00537471" w:rsidRPr="00C831A1" w:rsidRDefault="0053747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lastRenderedPageBreak/>
        <w:t>16.3</w:t>
      </w:r>
      <w:r w:rsidRPr="00C831A1">
        <w:rPr>
          <w:rFonts w:ascii="Times New Roman" w:hAnsi="Times New Roman" w:cs="Times New Roman"/>
          <w:sz w:val="24"/>
          <w:szCs w:val="24"/>
          <w:lang w:val="ro-RO"/>
        </w:rPr>
        <w:t xml:space="preserve"> Dacă pe parcursul îndeplinirii contractului, prestatorul nu respectă termenul de prestare a serviciilor, acesta are obligaţia de a notifica acest lucru, în timp util, achizitorului. Modificarea datei/perioadelor de prestare asumate se face cu acordul parţilor, prin act adiţional.</w:t>
      </w:r>
    </w:p>
    <w:p w:rsidR="00537471" w:rsidRPr="00C831A1" w:rsidRDefault="00537471" w:rsidP="00C831A1">
      <w:pPr>
        <w:spacing w:line="240" w:lineRule="auto"/>
        <w:jc w:val="both"/>
        <w:rPr>
          <w:rFonts w:ascii="Times New Roman" w:hAnsi="Times New Roman" w:cs="Times New Roman"/>
          <w:b/>
          <w:bCs/>
          <w:i/>
          <w:iCs/>
          <w:sz w:val="24"/>
          <w:szCs w:val="24"/>
          <w:lang w:val="ro-RO"/>
        </w:rPr>
      </w:pPr>
      <w:r w:rsidRPr="00C831A1">
        <w:rPr>
          <w:rFonts w:ascii="Times New Roman" w:hAnsi="Times New Roman" w:cs="Times New Roman"/>
          <w:b/>
          <w:sz w:val="24"/>
          <w:szCs w:val="24"/>
          <w:lang w:val="ro-RO"/>
        </w:rPr>
        <w:t>16.4</w:t>
      </w:r>
      <w:r w:rsidRPr="00C831A1">
        <w:rPr>
          <w:rFonts w:ascii="Times New Roman" w:hAnsi="Times New Roman" w:cs="Times New Roman"/>
          <w:sz w:val="24"/>
          <w:szCs w:val="24"/>
          <w:lang w:val="ro-RO"/>
        </w:rPr>
        <w:t xml:space="preserve"> În afara cazului în care achizitorul este de acord cu o prelungire a termenului de prestare, orice întârziere în îndeplinirea contractului dă dreptul achizitorului de a solicita penalităţi prestatorului. </w:t>
      </w:r>
    </w:p>
    <w:p w:rsidR="00537471" w:rsidRPr="00C831A1" w:rsidRDefault="00537471" w:rsidP="00C831A1">
      <w:pPr>
        <w:spacing w:line="240" w:lineRule="auto"/>
        <w:jc w:val="both"/>
        <w:rPr>
          <w:rFonts w:ascii="Times New Roman" w:hAnsi="Times New Roman" w:cs="Times New Roman"/>
          <w:b/>
          <w:bCs/>
          <w:iCs/>
          <w:sz w:val="24"/>
          <w:szCs w:val="24"/>
          <w:lang w:val="ro-RO"/>
        </w:rPr>
      </w:pPr>
      <w:r w:rsidRPr="00C831A1">
        <w:rPr>
          <w:rFonts w:ascii="Times New Roman" w:hAnsi="Times New Roman" w:cs="Times New Roman"/>
          <w:b/>
          <w:bCs/>
          <w:iCs/>
          <w:sz w:val="24"/>
          <w:szCs w:val="24"/>
          <w:lang w:val="ro-RO"/>
        </w:rPr>
        <w:t>17. Ajustarea preţului contractului</w:t>
      </w:r>
    </w:p>
    <w:p w:rsidR="00537471" w:rsidRPr="00C831A1" w:rsidRDefault="0053747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17.1</w:t>
      </w:r>
      <w:r w:rsidRPr="00C831A1">
        <w:rPr>
          <w:rFonts w:ascii="Times New Roman" w:hAnsi="Times New Roman" w:cs="Times New Roman"/>
          <w:sz w:val="24"/>
          <w:szCs w:val="24"/>
          <w:lang w:val="ro-RO"/>
        </w:rPr>
        <w:t xml:space="preserve"> Pentru serviciile prestate, plaţile datorate de achizitor prestatorului sunt tarifele incluse în prezentul contract.</w:t>
      </w:r>
    </w:p>
    <w:p w:rsidR="00537471" w:rsidRPr="00C831A1" w:rsidRDefault="00537471" w:rsidP="00C831A1">
      <w:pPr>
        <w:spacing w:line="240" w:lineRule="auto"/>
        <w:jc w:val="both"/>
        <w:rPr>
          <w:rFonts w:ascii="Times New Roman" w:hAnsi="Times New Roman" w:cs="Times New Roman"/>
          <w:b/>
          <w:bCs/>
          <w:sz w:val="24"/>
          <w:szCs w:val="24"/>
          <w:lang w:val="ro-RO"/>
        </w:rPr>
      </w:pPr>
      <w:r w:rsidRPr="00C831A1">
        <w:rPr>
          <w:rFonts w:ascii="Times New Roman" w:hAnsi="Times New Roman" w:cs="Times New Roman"/>
          <w:b/>
          <w:sz w:val="24"/>
          <w:szCs w:val="24"/>
          <w:lang w:val="ro-RO"/>
        </w:rPr>
        <w:t>17.2</w:t>
      </w:r>
      <w:r w:rsidRPr="00C831A1">
        <w:rPr>
          <w:rFonts w:ascii="Times New Roman" w:hAnsi="Times New Roman" w:cs="Times New Roman"/>
          <w:sz w:val="24"/>
          <w:szCs w:val="24"/>
          <w:lang w:val="ro-RO"/>
        </w:rPr>
        <w:t xml:space="preserve"> Preţul contractului </w:t>
      </w:r>
      <w:r w:rsidRPr="00C831A1">
        <w:rPr>
          <w:rFonts w:ascii="Times New Roman" w:hAnsi="Times New Roman" w:cs="Times New Roman"/>
          <w:b/>
          <w:bCs/>
          <w:sz w:val="24"/>
          <w:szCs w:val="24"/>
          <w:lang w:val="ro-RO"/>
        </w:rPr>
        <w:t>nu se ajustează</w:t>
      </w:r>
      <w:r w:rsidRPr="00C831A1">
        <w:rPr>
          <w:rFonts w:ascii="Times New Roman" w:hAnsi="Times New Roman" w:cs="Times New Roman"/>
          <w:sz w:val="24"/>
          <w:szCs w:val="24"/>
          <w:lang w:val="ro-RO"/>
        </w:rPr>
        <w:t>.</w:t>
      </w:r>
    </w:p>
    <w:p w:rsidR="00537471" w:rsidRPr="00C831A1" w:rsidRDefault="00537471" w:rsidP="00C831A1">
      <w:pPr>
        <w:spacing w:line="240" w:lineRule="auto"/>
        <w:jc w:val="both"/>
        <w:rPr>
          <w:rFonts w:ascii="Times New Roman" w:hAnsi="Times New Roman" w:cs="Times New Roman"/>
          <w:b/>
          <w:bCs/>
          <w:iCs/>
          <w:sz w:val="24"/>
          <w:szCs w:val="24"/>
          <w:lang w:val="ro-RO"/>
        </w:rPr>
      </w:pPr>
      <w:r w:rsidRPr="00C831A1">
        <w:rPr>
          <w:rFonts w:ascii="Times New Roman" w:hAnsi="Times New Roman" w:cs="Times New Roman"/>
          <w:b/>
          <w:bCs/>
          <w:iCs/>
          <w:sz w:val="24"/>
          <w:szCs w:val="24"/>
          <w:lang w:val="ro-RO"/>
        </w:rPr>
        <w:t xml:space="preserve">18. Amendamente </w:t>
      </w:r>
    </w:p>
    <w:p w:rsidR="00537471" w:rsidRPr="00C831A1" w:rsidRDefault="00537471" w:rsidP="00C831A1">
      <w:pPr>
        <w:spacing w:line="240" w:lineRule="auto"/>
        <w:jc w:val="both"/>
        <w:rPr>
          <w:rFonts w:ascii="Times New Roman" w:hAnsi="Times New Roman" w:cs="Times New Roman"/>
          <w:b/>
          <w:bCs/>
          <w:sz w:val="24"/>
          <w:szCs w:val="24"/>
          <w:lang w:val="ro-RO"/>
        </w:rPr>
      </w:pPr>
      <w:r w:rsidRPr="00C831A1">
        <w:rPr>
          <w:rFonts w:ascii="Times New Roman" w:hAnsi="Times New Roman" w:cs="Times New Roman"/>
          <w:b/>
          <w:sz w:val="24"/>
          <w:szCs w:val="24"/>
          <w:lang w:val="ro-RO"/>
        </w:rPr>
        <w:t>18.1</w:t>
      </w:r>
      <w:r w:rsidRPr="00C831A1">
        <w:rPr>
          <w:rFonts w:ascii="Times New Roman" w:hAnsi="Times New Roman" w:cs="Times New Roman"/>
          <w:sz w:val="24"/>
          <w:szCs w:val="24"/>
          <w:lang w:val="ro-RO"/>
        </w:rPr>
        <w:t xml:space="preserve"> Părţile contractante au dreptul, pe durata îndeplinirii contractului, de a conveni modificarea clauzelor contractului și a documentelor acestuia, prin act adiţional, numai în cazul apariţiei unor circumstanţe care lezează interesele comerciale legitime ale acestora şi care nu au putut fi prevăzute la data încheierii contractului.</w:t>
      </w:r>
    </w:p>
    <w:p w:rsidR="00537471" w:rsidRDefault="00537471" w:rsidP="00C831A1">
      <w:pPr>
        <w:spacing w:line="240" w:lineRule="auto"/>
        <w:jc w:val="both"/>
        <w:rPr>
          <w:rFonts w:ascii="Times New Roman" w:hAnsi="Times New Roman" w:cs="Times New Roman"/>
          <w:b/>
          <w:bCs/>
          <w:iCs/>
          <w:sz w:val="24"/>
          <w:szCs w:val="24"/>
          <w:lang w:val="ro-RO"/>
        </w:rPr>
      </w:pPr>
      <w:r w:rsidRPr="00C831A1">
        <w:rPr>
          <w:rFonts w:ascii="Times New Roman" w:hAnsi="Times New Roman" w:cs="Times New Roman"/>
          <w:b/>
          <w:bCs/>
          <w:iCs/>
          <w:sz w:val="24"/>
          <w:szCs w:val="24"/>
          <w:lang w:val="ro-RO"/>
        </w:rPr>
        <w:t xml:space="preserve">19. Subcontractanţi </w:t>
      </w:r>
    </w:p>
    <w:p w:rsidR="00910300" w:rsidRDefault="00910300" w:rsidP="00C831A1">
      <w:pPr>
        <w:spacing w:line="240" w:lineRule="auto"/>
        <w:jc w:val="both"/>
        <w:rPr>
          <w:rFonts w:ascii="Times New Roman" w:hAnsi="Times New Roman" w:cs="Times New Roman"/>
          <w:bCs/>
          <w:iCs/>
          <w:sz w:val="24"/>
          <w:szCs w:val="24"/>
          <w:lang w:val="ro-RO"/>
        </w:rPr>
      </w:pPr>
      <w:r w:rsidRPr="00910300">
        <w:rPr>
          <w:rFonts w:ascii="Times New Roman" w:hAnsi="Times New Roman" w:cs="Times New Roman"/>
          <w:bCs/>
          <w:iCs/>
          <w:sz w:val="24"/>
          <w:szCs w:val="24"/>
          <w:lang w:val="ro-RO"/>
        </w:rPr>
        <w:t>19.1</w:t>
      </w:r>
      <w:r>
        <w:rPr>
          <w:rFonts w:ascii="Times New Roman" w:hAnsi="Times New Roman" w:cs="Times New Roman"/>
          <w:b/>
          <w:bCs/>
          <w:iCs/>
          <w:sz w:val="24"/>
          <w:szCs w:val="24"/>
          <w:lang w:val="ro-RO"/>
        </w:rPr>
        <w:t xml:space="preserve">. </w:t>
      </w:r>
      <w:r>
        <w:rPr>
          <w:rFonts w:ascii="Times New Roman" w:hAnsi="Times New Roman" w:cs="Times New Roman"/>
          <w:bCs/>
          <w:iCs/>
          <w:sz w:val="24"/>
          <w:szCs w:val="24"/>
          <w:lang w:val="ro-RO"/>
        </w:rPr>
        <w:t>Executantul are obligația în cazul în care părți din contract le subcontractează, de a încheia contracte cu subcontractanții desemnați, în același condiții în care el a semnat contractul cu achizitorul.</w:t>
      </w:r>
    </w:p>
    <w:p w:rsidR="00910300" w:rsidRDefault="00910300" w:rsidP="00C831A1">
      <w:pPr>
        <w:spacing w:line="240" w:lineRule="auto"/>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19.2. Prestatorul are obligația de a prezenta lista subcontractanților și partea din contract subcontractată.</w:t>
      </w:r>
    </w:p>
    <w:p w:rsidR="00910300" w:rsidRDefault="00910300" w:rsidP="00C831A1">
      <w:pPr>
        <w:spacing w:line="240" w:lineRule="auto"/>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19.3. Executantul este de plin răspunzător față de achizitor de modul în care îndeplinește contractul.</w:t>
      </w:r>
    </w:p>
    <w:p w:rsidR="00910300" w:rsidRPr="00910300" w:rsidRDefault="00910300" w:rsidP="00C831A1">
      <w:pPr>
        <w:spacing w:line="240" w:lineRule="auto"/>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19.4.  Subcontractantul este de plin răspunzător față de prestator de modul în care își îndeplinește partea sa din contract.</w:t>
      </w:r>
    </w:p>
    <w:p w:rsidR="00537471" w:rsidRPr="00C831A1" w:rsidRDefault="00537471" w:rsidP="00C831A1">
      <w:pPr>
        <w:spacing w:line="240" w:lineRule="auto"/>
        <w:jc w:val="both"/>
        <w:rPr>
          <w:rFonts w:ascii="Times New Roman" w:hAnsi="Times New Roman" w:cs="Times New Roman"/>
          <w:b/>
          <w:sz w:val="24"/>
          <w:szCs w:val="24"/>
          <w:lang w:val="ro-RO"/>
        </w:rPr>
      </w:pPr>
      <w:r w:rsidRPr="00C831A1">
        <w:rPr>
          <w:rFonts w:ascii="Times New Roman" w:hAnsi="Times New Roman" w:cs="Times New Roman"/>
          <w:b/>
          <w:sz w:val="24"/>
          <w:szCs w:val="24"/>
          <w:lang w:val="ro-RO"/>
        </w:rPr>
        <w:t xml:space="preserve">19. Proprietatea intelectuala </w:t>
      </w:r>
    </w:p>
    <w:p w:rsidR="00537471" w:rsidRPr="00C831A1" w:rsidRDefault="0053747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19.1. Prestatorul isi exprima acordul expres ca documentatia pe care o va elabora sa poata fi copiata, multiplicata si publicata in vederea derularii procedurilor de achizitie publica a executiei de lucrari.</w:t>
      </w:r>
    </w:p>
    <w:p w:rsidR="00537471" w:rsidRPr="00C831A1" w:rsidRDefault="00537471" w:rsidP="00C831A1">
      <w:pPr>
        <w:spacing w:line="240" w:lineRule="auto"/>
        <w:jc w:val="both"/>
        <w:rPr>
          <w:rFonts w:ascii="Times New Roman" w:hAnsi="Times New Roman" w:cs="Times New Roman"/>
          <w:b/>
          <w:sz w:val="24"/>
          <w:szCs w:val="24"/>
          <w:lang w:val="ro-RO"/>
        </w:rPr>
      </w:pPr>
      <w:r w:rsidRPr="00C831A1">
        <w:rPr>
          <w:rFonts w:ascii="Times New Roman" w:hAnsi="Times New Roman" w:cs="Times New Roman"/>
          <w:b/>
          <w:sz w:val="24"/>
          <w:szCs w:val="24"/>
          <w:lang w:val="ro-RO"/>
        </w:rPr>
        <w:t xml:space="preserve">20. Cesiunea </w:t>
      </w:r>
    </w:p>
    <w:p w:rsidR="00537471" w:rsidRPr="00C831A1" w:rsidRDefault="00537471" w:rsidP="00C831A1">
      <w:pPr>
        <w:spacing w:line="240" w:lineRule="auto"/>
        <w:jc w:val="both"/>
        <w:rPr>
          <w:rFonts w:ascii="Times New Roman" w:hAnsi="Times New Roman" w:cs="Times New Roman"/>
          <w:sz w:val="24"/>
          <w:szCs w:val="24"/>
          <w:lang w:val="ro-RO" w:eastAsia="ar-SA"/>
        </w:rPr>
      </w:pPr>
      <w:r w:rsidRPr="00C831A1">
        <w:rPr>
          <w:rFonts w:ascii="Times New Roman" w:hAnsi="Times New Roman" w:cs="Times New Roman"/>
          <w:sz w:val="24"/>
          <w:szCs w:val="24"/>
          <w:lang w:val="ro-RO"/>
        </w:rPr>
        <w:t xml:space="preserve">20.1. - Intr-un contract de achizitie publica este permisa doar cesiunea creantelor nascute din acel contract, </w:t>
      </w:r>
      <w:r w:rsidRPr="00C831A1">
        <w:rPr>
          <w:rFonts w:ascii="Times New Roman" w:hAnsi="Times New Roman" w:cs="Times New Roman"/>
          <w:sz w:val="24"/>
          <w:szCs w:val="24"/>
          <w:lang w:val="ro-RO" w:eastAsia="ar-SA"/>
        </w:rPr>
        <w:t xml:space="preserve"> cu exceptia cesiunilor prevazute in contract si actele normative in vigoare.</w:t>
      </w:r>
    </w:p>
    <w:p w:rsidR="00537471" w:rsidRPr="00C831A1" w:rsidRDefault="0053747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 xml:space="preserve">23.2. - Achizitorul poate urmări orice pretenţie la daune pe care prestatorul ar putea să o aibă împotriva terţului/terţilor susţinător/susţinători declarati pentru nerespectarea obligaţiilor </w:t>
      </w:r>
      <w:r w:rsidRPr="00C831A1">
        <w:rPr>
          <w:rFonts w:ascii="Times New Roman" w:hAnsi="Times New Roman" w:cs="Times New Roman"/>
          <w:sz w:val="24"/>
          <w:szCs w:val="24"/>
          <w:lang w:val="ro-RO"/>
        </w:rPr>
        <w:lastRenderedPageBreak/>
        <w:t>asumate prin angajamentul ferm. In acest sens, se poate realiza o cesiune a drepturilor prestatorului către achizitor, cu titlu de garanţie.</w:t>
      </w:r>
    </w:p>
    <w:p w:rsidR="00537471" w:rsidRPr="00C831A1" w:rsidRDefault="00537471" w:rsidP="00C831A1">
      <w:pPr>
        <w:spacing w:line="240" w:lineRule="auto"/>
        <w:jc w:val="both"/>
        <w:rPr>
          <w:rFonts w:ascii="Times New Roman" w:hAnsi="Times New Roman" w:cs="Times New Roman"/>
          <w:b/>
          <w:sz w:val="24"/>
          <w:szCs w:val="24"/>
          <w:lang w:val="ro-RO"/>
        </w:rPr>
      </w:pPr>
      <w:r w:rsidRPr="00C831A1">
        <w:rPr>
          <w:rFonts w:ascii="Times New Roman" w:hAnsi="Times New Roman" w:cs="Times New Roman"/>
          <w:b/>
          <w:sz w:val="24"/>
          <w:szCs w:val="24"/>
          <w:lang w:val="ro-RO"/>
        </w:rPr>
        <w:t>21. Forța majoră</w:t>
      </w:r>
    </w:p>
    <w:p w:rsidR="00537471" w:rsidRPr="00C831A1" w:rsidRDefault="0053747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21.1</w:t>
      </w:r>
      <w:r w:rsidRPr="00C831A1">
        <w:rPr>
          <w:rFonts w:ascii="Times New Roman" w:hAnsi="Times New Roman" w:cs="Times New Roman"/>
          <w:sz w:val="24"/>
          <w:szCs w:val="24"/>
          <w:lang w:val="ro-RO"/>
        </w:rPr>
        <w:t xml:space="preserve">  Forţa majoră este constatată de o autoritate competentă.</w:t>
      </w:r>
    </w:p>
    <w:p w:rsidR="00537471" w:rsidRPr="00C831A1" w:rsidRDefault="0053747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21.2</w:t>
      </w:r>
      <w:r w:rsidRPr="00C831A1">
        <w:rPr>
          <w:rFonts w:ascii="Times New Roman" w:hAnsi="Times New Roman" w:cs="Times New Roman"/>
          <w:sz w:val="24"/>
          <w:szCs w:val="24"/>
          <w:lang w:val="ro-RO"/>
        </w:rPr>
        <w:t xml:space="preserve"> Forţa majoră exonerează parţile contractante de îndeplinirea obligaţiilor asumate prin prezentul contract, pe toată perioada în care aceasta acţionează.</w:t>
      </w:r>
    </w:p>
    <w:p w:rsidR="00537471" w:rsidRPr="00C831A1" w:rsidRDefault="0053747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21.3</w:t>
      </w:r>
      <w:r w:rsidRPr="00C831A1">
        <w:rPr>
          <w:rFonts w:ascii="Times New Roman" w:hAnsi="Times New Roman" w:cs="Times New Roman"/>
          <w:sz w:val="24"/>
          <w:szCs w:val="24"/>
          <w:lang w:val="ro-RO"/>
        </w:rPr>
        <w:t xml:space="preserve">  Îndeplinirea contractului va fi suspendată în perioada de acţiune a forţei majore, dar fără a prejudicia drepturile ce li se cuveneau părţilor până la apariţia acesteia.</w:t>
      </w:r>
    </w:p>
    <w:p w:rsidR="00537471" w:rsidRPr="00C831A1" w:rsidRDefault="0053747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21.4</w:t>
      </w:r>
      <w:r w:rsidRPr="00C831A1">
        <w:rPr>
          <w:rFonts w:ascii="Times New Roman" w:hAnsi="Times New Roman" w:cs="Times New Roman"/>
          <w:sz w:val="24"/>
          <w:szCs w:val="24"/>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537471" w:rsidRPr="00C831A1" w:rsidRDefault="0053747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21.5</w:t>
      </w:r>
      <w:r w:rsidRPr="00C831A1">
        <w:rPr>
          <w:rFonts w:ascii="Times New Roman" w:hAnsi="Times New Roman" w:cs="Times New Roman"/>
          <w:sz w:val="24"/>
          <w:szCs w:val="24"/>
          <w:lang w:val="ro-RO"/>
        </w:rPr>
        <w:t xml:space="preserve">  Partea contractantă care invocă forţa majoră are obligaţia de a notifica celeilalte părţi încetarea cauzei acesteia în maximum 15 zile de la încetare.</w:t>
      </w:r>
    </w:p>
    <w:p w:rsidR="00537471" w:rsidRPr="00C831A1" w:rsidRDefault="0053747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21.6</w:t>
      </w:r>
      <w:r w:rsidRPr="00C831A1">
        <w:rPr>
          <w:rFonts w:ascii="Times New Roman" w:hAnsi="Times New Roman" w:cs="Times New Roman"/>
          <w:sz w:val="24"/>
          <w:szCs w:val="24"/>
          <w:lang w:val="ro-RO"/>
        </w:rPr>
        <w:t xml:space="preserve"> Dacă forţa majoră acţionează sau se estimează ca va acţiona o perioadă mai mare de 6 luni, fiecare parte va avea dreptul să notifice celeilalte părţi încetarea de drept a prezentului contract, fără ca vreuna din părţi să poată pretindă celeilalte daune-interese.</w:t>
      </w:r>
    </w:p>
    <w:p w:rsidR="00C831A1" w:rsidRPr="00C831A1" w:rsidRDefault="00C831A1" w:rsidP="00C831A1">
      <w:pPr>
        <w:spacing w:line="240" w:lineRule="auto"/>
        <w:jc w:val="both"/>
        <w:rPr>
          <w:rFonts w:ascii="Times New Roman" w:hAnsi="Times New Roman" w:cs="Times New Roman"/>
          <w:b/>
          <w:bCs/>
          <w:iCs/>
          <w:sz w:val="24"/>
          <w:szCs w:val="24"/>
          <w:lang w:val="ro-RO"/>
        </w:rPr>
      </w:pPr>
      <w:r w:rsidRPr="00C831A1">
        <w:rPr>
          <w:rFonts w:ascii="Times New Roman" w:hAnsi="Times New Roman" w:cs="Times New Roman"/>
          <w:b/>
          <w:bCs/>
          <w:iCs/>
          <w:sz w:val="24"/>
          <w:szCs w:val="24"/>
          <w:lang w:val="ro-RO"/>
        </w:rPr>
        <w:t>22. Soluţionarea litigiilor</w:t>
      </w:r>
    </w:p>
    <w:p w:rsidR="00C831A1" w:rsidRPr="00C831A1" w:rsidRDefault="00C831A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22.1</w:t>
      </w:r>
      <w:r w:rsidRPr="00C831A1">
        <w:rPr>
          <w:rFonts w:ascii="Times New Roman" w:hAnsi="Times New Roman" w:cs="Times New Roman"/>
          <w:sz w:val="24"/>
          <w:szCs w:val="24"/>
          <w:lang w:val="ro-RO"/>
        </w:rPr>
        <w:t xml:space="preserve"> Achizitorul şi  prestatorul vor face toate eforturile pentru a rezolva pe cale amiabilă, prin tratative directe, orice neînţelegere sau dispută care se poate ivi între ei în cadrul sau în legatură cu îndeplinirea contractului.</w:t>
      </w:r>
    </w:p>
    <w:p w:rsidR="00C831A1" w:rsidRPr="00C831A1" w:rsidRDefault="00C831A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22.2</w:t>
      </w:r>
      <w:r w:rsidRPr="00C831A1">
        <w:rPr>
          <w:rFonts w:ascii="Times New Roman" w:hAnsi="Times New Roman" w:cs="Times New Roman"/>
          <w:sz w:val="24"/>
          <w:szCs w:val="24"/>
          <w:lang w:val="ro-RO"/>
        </w:rPr>
        <w:t xml:space="preserve"> Dacă, după 15 de zile de la începerea acestor tratative neoficiale, achizitorul şi prestatorul nu reuşesc să rezolve în mod amiabil o divergenţă contractuală, fiecare poate solicita ca disputa să se soluţioneze de către instanţele judecătoreşti competente. </w:t>
      </w:r>
    </w:p>
    <w:p w:rsidR="00C831A1" w:rsidRPr="00C831A1" w:rsidRDefault="00C831A1" w:rsidP="00C831A1">
      <w:pPr>
        <w:spacing w:line="240" w:lineRule="auto"/>
        <w:jc w:val="both"/>
        <w:rPr>
          <w:rFonts w:ascii="Times New Roman" w:hAnsi="Times New Roman" w:cs="Times New Roman"/>
          <w:iCs/>
          <w:sz w:val="24"/>
          <w:szCs w:val="24"/>
          <w:lang w:val="ro-RO"/>
        </w:rPr>
      </w:pPr>
      <w:r w:rsidRPr="00C831A1">
        <w:rPr>
          <w:rFonts w:ascii="Times New Roman" w:hAnsi="Times New Roman" w:cs="Times New Roman"/>
          <w:b/>
          <w:bCs/>
          <w:iCs/>
          <w:sz w:val="24"/>
          <w:szCs w:val="24"/>
          <w:lang w:val="ro-RO"/>
        </w:rPr>
        <w:t>23. Limba care guvernează contractul</w:t>
      </w:r>
    </w:p>
    <w:p w:rsidR="00C831A1" w:rsidRPr="00C831A1" w:rsidRDefault="00C831A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23.1</w:t>
      </w:r>
      <w:r w:rsidRPr="00C831A1">
        <w:rPr>
          <w:rFonts w:ascii="Times New Roman" w:hAnsi="Times New Roman" w:cs="Times New Roman"/>
          <w:sz w:val="24"/>
          <w:szCs w:val="24"/>
          <w:lang w:val="ro-RO"/>
        </w:rPr>
        <w:t xml:space="preserve"> Limba care guvernează contractul este limba română.</w:t>
      </w:r>
    </w:p>
    <w:p w:rsidR="00C831A1" w:rsidRPr="00C831A1" w:rsidRDefault="00C831A1" w:rsidP="00C831A1">
      <w:pPr>
        <w:spacing w:line="240" w:lineRule="auto"/>
        <w:jc w:val="both"/>
        <w:rPr>
          <w:rFonts w:ascii="Times New Roman" w:hAnsi="Times New Roman" w:cs="Times New Roman"/>
          <w:b/>
          <w:bCs/>
          <w:iCs/>
          <w:sz w:val="24"/>
          <w:szCs w:val="24"/>
          <w:lang w:val="ro-RO"/>
        </w:rPr>
      </w:pPr>
      <w:r w:rsidRPr="00C831A1">
        <w:rPr>
          <w:rFonts w:ascii="Times New Roman" w:hAnsi="Times New Roman" w:cs="Times New Roman"/>
          <w:b/>
          <w:bCs/>
          <w:iCs/>
          <w:sz w:val="24"/>
          <w:szCs w:val="24"/>
          <w:lang w:val="ro-RO"/>
        </w:rPr>
        <w:t>24. Comunicări</w:t>
      </w:r>
    </w:p>
    <w:p w:rsidR="00C831A1" w:rsidRPr="00C831A1" w:rsidRDefault="00C831A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24.1</w:t>
      </w:r>
      <w:r w:rsidRPr="00C831A1">
        <w:rPr>
          <w:rFonts w:ascii="Times New Roman" w:hAnsi="Times New Roman" w:cs="Times New Roman"/>
          <w:sz w:val="24"/>
          <w:szCs w:val="24"/>
          <w:lang w:val="ro-RO"/>
        </w:rPr>
        <w:t xml:space="preserve"> (1) Orice comunicare între părţi, referitoare la îndeplinirea prezentului contract, trebuie să fie transmisă în scris.</w:t>
      </w:r>
    </w:p>
    <w:p w:rsidR="00C831A1" w:rsidRPr="00C831A1" w:rsidRDefault="00C831A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(2) Orice document scris trebuie înregistrat atât în momentul transmiterii cât şi în momentul primirii.</w:t>
      </w:r>
    </w:p>
    <w:p w:rsidR="00C831A1" w:rsidRPr="00C831A1" w:rsidRDefault="00C831A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24.2</w:t>
      </w:r>
      <w:r w:rsidRPr="00C831A1">
        <w:rPr>
          <w:rFonts w:ascii="Times New Roman" w:hAnsi="Times New Roman" w:cs="Times New Roman"/>
          <w:sz w:val="24"/>
          <w:szCs w:val="24"/>
          <w:lang w:val="ro-RO"/>
        </w:rPr>
        <w:t xml:space="preserve"> Comunicările între părţi se pot face şi prin telefon, telegramă, telex, fax sau e-mail.</w:t>
      </w:r>
    </w:p>
    <w:p w:rsidR="00C831A1" w:rsidRPr="00C831A1" w:rsidRDefault="00C831A1" w:rsidP="00C831A1">
      <w:pPr>
        <w:spacing w:line="240" w:lineRule="auto"/>
        <w:jc w:val="both"/>
        <w:rPr>
          <w:rFonts w:ascii="Times New Roman" w:hAnsi="Times New Roman" w:cs="Times New Roman"/>
          <w:iCs/>
          <w:sz w:val="24"/>
          <w:szCs w:val="24"/>
          <w:lang w:val="ro-RO"/>
        </w:rPr>
      </w:pPr>
      <w:r w:rsidRPr="00C831A1">
        <w:rPr>
          <w:rFonts w:ascii="Times New Roman" w:hAnsi="Times New Roman" w:cs="Times New Roman"/>
          <w:b/>
          <w:bCs/>
          <w:iCs/>
          <w:sz w:val="24"/>
          <w:szCs w:val="24"/>
          <w:lang w:val="ro-RO"/>
        </w:rPr>
        <w:t>25. Legea aplicabilă contractului</w:t>
      </w:r>
    </w:p>
    <w:p w:rsidR="00C831A1" w:rsidRPr="00C831A1" w:rsidRDefault="00C831A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b/>
          <w:sz w:val="24"/>
          <w:szCs w:val="24"/>
          <w:lang w:val="ro-RO"/>
        </w:rPr>
        <w:t>25.1</w:t>
      </w:r>
      <w:r w:rsidRPr="00C831A1">
        <w:rPr>
          <w:rFonts w:ascii="Times New Roman" w:hAnsi="Times New Roman" w:cs="Times New Roman"/>
          <w:sz w:val="24"/>
          <w:szCs w:val="24"/>
          <w:lang w:val="ro-RO"/>
        </w:rPr>
        <w:t xml:space="preserve"> Contractul va fi interpretat conform legilor din România.</w:t>
      </w:r>
    </w:p>
    <w:p w:rsidR="00C831A1" w:rsidRPr="00C831A1" w:rsidRDefault="00C831A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lastRenderedPageBreak/>
        <w:tab/>
      </w:r>
    </w:p>
    <w:p w:rsidR="00C831A1" w:rsidRPr="00C831A1" w:rsidRDefault="00C831A1" w:rsidP="00C831A1">
      <w:pPr>
        <w:spacing w:line="240" w:lineRule="auto"/>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ab/>
        <w:t>Părţile au înţeles să încheie azi ……………………… prezentul contract în două exemplare, câte unul pentru fiecare parte.</w:t>
      </w:r>
      <w:r w:rsidRPr="00C831A1">
        <w:rPr>
          <w:rFonts w:ascii="Times New Roman" w:hAnsi="Times New Roman" w:cs="Times New Roman"/>
          <w:i/>
          <w:iCs/>
          <w:sz w:val="24"/>
          <w:szCs w:val="24"/>
          <w:lang w:val="ro-RO"/>
        </w:rPr>
        <w:t xml:space="preserve"> </w:t>
      </w:r>
      <w:r w:rsidRPr="00C831A1">
        <w:rPr>
          <w:rFonts w:ascii="Times New Roman" w:hAnsi="Times New Roman" w:cs="Times New Roman"/>
          <w:sz w:val="24"/>
          <w:szCs w:val="24"/>
          <w:lang w:val="ro-RO"/>
        </w:rPr>
        <w:t xml:space="preserve">          </w:t>
      </w:r>
    </w:p>
    <w:p w:rsidR="00C831A1" w:rsidRPr="00C831A1" w:rsidRDefault="00C831A1" w:rsidP="00C831A1">
      <w:pPr>
        <w:spacing w:line="240" w:lineRule="auto"/>
        <w:jc w:val="both"/>
        <w:rPr>
          <w:rFonts w:ascii="Times New Roman" w:hAnsi="Times New Roman" w:cs="Times New Roman"/>
          <w:sz w:val="24"/>
          <w:szCs w:val="24"/>
          <w:lang w:val="ro-RO"/>
        </w:rPr>
      </w:pPr>
    </w:p>
    <w:p w:rsidR="00C831A1" w:rsidRPr="00C831A1" w:rsidRDefault="00C831A1" w:rsidP="00C831A1">
      <w:pPr>
        <w:spacing w:line="240" w:lineRule="auto"/>
        <w:jc w:val="both"/>
        <w:rPr>
          <w:rFonts w:ascii="Times New Roman" w:hAnsi="Times New Roman" w:cs="Times New Roman"/>
          <w:sz w:val="24"/>
          <w:szCs w:val="24"/>
          <w:lang w:val="ro-RO"/>
        </w:rPr>
      </w:pPr>
    </w:p>
    <w:tbl>
      <w:tblPr>
        <w:tblW w:w="0" w:type="auto"/>
        <w:tblLook w:val="04A0"/>
      </w:tblPr>
      <w:tblGrid>
        <w:gridCol w:w="4789"/>
        <w:gridCol w:w="4787"/>
      </w:tblGrid>
      <w:tr w:rsidR="00C831A1" w:rsidRPr="00C831A1" w:rsidTr="00C502B1">
        <w:tc>
          <w:tcPr>
            <w:tcW w:w="4912" w:type="dxa"/>
            <w:shd w:val="clear" w:color="auto" w:fill="auto"/>
          </w:tcPr>
          <w:p w:rsidR="00C831A1" w:rsidRPr="00C831A1" w:rsidRDefault="00C831A1" w:rsidP="00C831A1">
            <w:pPr>
              <w:pStyle w:val="DefaultText"/>
              <w:jc w:val="center"/>
              <w:rPr>
                <w:szCs w:val="24"/>
                <w:lang w:val="ro-RO"/>
              </w:rPr>
            </w:pPr>
            <w:r w:rsidRPr="00C831A1">
              <w:rPr>
                <w:szCs w:val="24"/>
                <w:lang w:val="ro-RO"/>
              </w:rPr>
              <w:t>Achizitor,</w:t>
            </w:r>
          </w:p>
          <w:p w:rsidR="00C831A1" w:rsidRPr="00C831A1" w:rsidRDefault="00C831A1" w:rsidP="00C831A1">
            <w:pPr>
              <w:pStyle w:val="DefaultText"/>
              <w:jc w:val="center"/>
              <w:rPr>
                <w:szCs w:val="24"/>
                <w:lang w:val="ro-RO"/>
              </w:rPr>
            </w:pPr>
            <w:r w:rsidRPr="00C831A1">
              <w:rPr>
                <w:szCs w:val="24"/>
                <w:lang w:val="ro-RO"/>
              </w:rPr>
              <w:t>Orașul Miercurea Nirajului</w:t>
            </w:r>
          </w:p>
        </w:tc>
        <w:tc>
          <w:tcPr>
            <w:tcW w:w="4913" w:type="dxa"/>
            <w:shd w:val="clear" w:color="auto" w:fill="auto"/>
          </w:tcPr>
          <w:p w:rsidR="00C831A1" w:rsidRPr="00C831A1" w:rsidRDefault="00C831A1" w:rsidP="00C831A1">
            <w:pPr>
              <w:pStyle w:val="DefaultText"/>
              <w:jc w:val="center"/>
              <w:rPr>
                <w:szCs w:val="24"/>
                <w:lang w:val="ro-RO"/>
              </w:rPr>
            </w:pPr>
            <w:r w:rsidRPr="00C831A1">
              <w:rPr>
                <w:szCs w:val="24"/>
                <w:lang w:val="ro-RO"/>
              </w:rPr>
              <w:t>Prestator,</w:t>
            </w:r>
          </w:p>
          <w:p w:rsidR="00C831A1" w:rsidRPr="00C831A1" w:rsidRDefault="00C831A1" w:rsidP="00C831A1">
            <w:pPr>
              <w:pStyle w:val="DefaultText"/>
              <w:jc w:val="center"/>
              <w:rPr>
                <w:szCs w:val="24"/>
                <w:lang w:val="ro-RO"/>
              </w:rPr>
            </w:pPr>
          </w:p>
        </w:tc>
      </w:tr>
    </w:tbl>
    <w:p w:rsidR="00C831A1" w:rsidRPr="00C831A1" w:rsidRDefault="00C831A1" w:rsidP="00C831A1">
      <w:pPr>
        <w:tabs>
          <w:tab w:val="left" w:pos="1845"/>
          <w:tab w:val="left" w:pos="6278"/>
        </w:tabs>
        <w:spacing w:line="240" w:lineRule="auto"/>
        <w:jc w:val="both"/>
        <w:rPr>
          <w:rFonts w:ascii="Times New Roman" w:hAnsi="Times New Roman" w:cs="Times New Roman"/>
          <w:noProof/>
          <w:sz w:val="24"/>
          <w:szCs w:val="24"/>
          <w:lang w:val="ro-RO"/>
        </w:rPr>
      </w:pPr>
      <w:r w:rsidRPr="00C831A1">
        <w:rPr>
          <w:rFonts w:ascii="Times New Roman" w:hAnsi="Times New Roman" w:cs="Times New Roman"/>
          <w:noProof/>
          <w:sz w:val="24"/>
          <w:szCs w:val="24"/>
          <w:lang w:val="ro-RO"/>
        </w:rPr>
        <w:tab/>
        <w:t xml:space="preserve">   Primar</w:t>
      </w:r>
      <w:r w:rsidRPr="00C831A1">
        <w:rPr>
          <w:rFonts w:ascii="Times New Roman" w:hAnsi="Times New Roman" w:cs="Times New Roman"/>
          <w:noProof/>
          <w:sz w:val="24"/>
          <w:szCs w:val="24"/>
          <w:lang w:val="ro-RO"/>
        </w:rPr>
        <w:tab/>
        <w:t>__________________</w:t>
      </w:r>
    </w:p>
    <w:p w:rsidR="00C831A1" w:rsidRPr="00C831A1" w:rsidRDefault="00C831A1" w:rsidP="00C831A1">
      <w:pPr>
        <w:tabs>
          <w:tab w:val="left" w:pos="2261"/>
          <w:tab w:val="left" w:pos="6278"/>
        </w:tabs>
        <w:spacing w:line="240" w:lineRule="auto"/>
        <w:ind w:firstLine="900"/>
        <w:jc w:val="both"/>
        <w:rPr>
          <w:rFonts w:ascii="Times New Roman" w:hAnsi="Times New Roman" w:cs="Times New Roman"/>
          <w:sz w:val="24"/>
          <w:szCs w:val="24"/>
          <w:lang w:val="ro-RO"/>
        </w:rPr>
      </w:pPr>
      <w:r w:rsidRPr="00C831A1">
        <w:rPr>
          <w:rFonts w:ascii="Times New Roman" w:hAnsi="Times New Roman" w:cs="Times New Roman"/>
          <w:sz w:val="24"/>
          <w:szCs w:val="24"/>
          <w:lang w:val="ro-RO"/>
        </w:rPr>
        <w:t xml:space="preserve">               Toth Sandor</w:t>
      </w:r>
      <w:r w:rsidRPr="00C831A1">
        <w:rPr>
          <w:rFonts w:ascii="Times New Roman" w:hAnsi="Times New Roman" w:cs="Times New Roman"/>
          <w:sz w:val="24"/>
          <w:szCs w:val="24"/>
          <w:lang w:val="ro-RO"/>
        </w:rPr>
        <w:tab/>
        <w:t>__________________</w:t>
      </w:r>
    </w:p>
    <w:p w:rsidR="00C831A1" w:rsidRPr="00C831A1" w:rsidRDefault="00C831A1" w:rsidP="00C831A1">
      <w:pPr>
        <w:spacing w:line="240" w:lineRule="auto"/>
        <w:jc w:val="both"/>
        <w:rPr>
          <w:rFonts w:ascii="Times New Roman" w:hAnsi="Times New Roman" w:cs="Times New Roman"/>
          <w:sz w:val="24"/>
          <w:szCs w:val="24"/>
          <w:lang w:val="ro-RO"/>
        </w:rPr>
      </w:pPr>
    </w:p>
    <w:p w:rsidR="00537471" w:rsidRPr="00C831A1" w:rsidRDefault="00537471" w:rsidP="00C831A1">
      <w:pPr>
        <w:spacing w:line="240" w:lineRule="auto"/>
        <w:jc w:val="both"/>
        <w:rPr>
          <w:rFonts w:ascii="Times New Roman" w:hAnsi="Times New Roman" w:cs="Times New Roman"/>
          <w:bCs/>
          <w:iCs/>
          <w:sz w:val="24"/>
          <w:szCs w:val="24"/>
          <w:lang w:val="ro-RO"/>
        </w:rPr>
      </w:pPr>
    </w:p>
    <w:p w:rsidR="00EC2E33" w:rsidRPr="00C831A1" w:rsidRDefault="00EC2E33" w:rsidP="00C831A1">
      <w:pPr>
        <w:spacing w:line="240" w:lineRule="auto"/>
        <w:jc w:val="both"/>
        <w:rPr>
          <w:rFonts w:ascii="Times New Roman" w:hAnsi="Times New Roman" w:cs="Times New Roman"/>
          <w:b/>
          <w:bCs/>
          <w:sz w:val="24"/>
          <w:szCs w:val="24"/>
          <w:lang w:val="ro-RO"/>
        </w:rPr>
      </w:pPr>
    </w:p>
    <w:p w:rsidR="00A104C4" w:rsidRPr="00C831A1" w:rsidRDefault="00A104C4" w:rsidP="00C831A1">
      <w:pPr>
        <w:pStyle w:val="ListParagraph"/>
        <w:spacing w:line="240" w:lineRule="auto"/>
        <w:ind w:left="0"/>
        <w:jc w:val="both"/>
        <w:rPr>
          <w:rFonts w:ascii="Times New Roman" w:hAnsi="Times New Roman" w:cs="Times New Roman"/>
          <w:sz w:val="24"/>
          <w:szCs w:val="24"/>
          <w:lang w:val="ro-RO"/>
        </w:rPr>
      </w:pPr>
    </w:p>
    <w:sectPr w:rsidR="00A104C4" w:rsidRPr="00C831A1" w:rsidSect="008845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5ADB"/>
    <w:multiLevelType w:val="multilevel"/>
    <w:tmpl w:val="0409001D"/>
    <w:numStyleLink w:val="Style3"/>
  </w:abstractNum>
  <w:abstractNum w:abstractNumId="1">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4B630E7"/>
    <w:multiLevelType w:val="hybridMultilevel"/>
    <w:tmpl w:val="A670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81D83"/>
    <w:multiLevelType w:val="hybridMultilevel"/>
    <w:tmpl w:val="C1E4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C64BB"/>
    <w:multiLevelType w:val="hybridMultilevel"/>
    <w:tmpl w:val="316C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72ACB"/>
    <w:multiLevelType w:val="singleLevel"/>
    <w:tmpl w:val="DAE28D38"/>
    <w:lvl w:ilvl="0">
      <w:start w:val="1"/>
      <w:numFmt w:val="lowerLetter"/>
      <w:lvlText w:val="%1)"/>
      <w:legacy w:legacy="1" w:legacySpace="0" w:legacyIndent="235"/>
      <w:lvlJc w:val="left"/>
      <w:rPr>
        <w:rFonts w:ascii="Times New Roman" w:hAnsi="Times New Roman" w:cs="Times New Roman" w:hint="default"/>
      </w:rPr>
    </w:lvl>
  </w:abstractNum>
  <w:abstractNum w:abstractNumId="6">
    <w:nsid w:val="684F5B6A"/>
    <w:multiLevelType w:val="multilevel"/>
    <w:tmpl w:val="CE7E54EE"/>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rebuchet MS" w:hAnsi="Trebuchet MS"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7">
    <w:nsid w:val="6B1D00CC"/>
    <w:multiLevelType w:val="hybridMultilevel"/>
    <w:tmpl w:val="760A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5015"/>
    <w:rsid w:val="00537471"/>
    <w:rsid w:val="00583466"/>
    <w:rsid w:val="00776DC8"/>
    <w:rsid w:val="00884521"/>
    <w:rsid w:val="00910300"/>
    <w:rsid w:val="00A104C4"/>
    <w:rsid w:val="00BA6348"/>
    <w:rsid w:val="00BB1BB4"/>
    <w:rsid w:val="00C831A1"/>
    <w:rsid w:val="00DB1182"/>
    <w:rsid w:val="00E35015"/>
    <w:rsid w:val="00EC2E33"/>
    <w:rsid w:val="00FF1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15"/>
    <w:pPr>
      <w:ind w:left="720"/>
      <w:contextualSpacing/>
    </w:pPr>
  </w:style>
  <w:style w:type="paragraph" w:customStyle="1" w:styleId="DefaultText">
    <w:name w:val="Default Text"/>
    <w:basedOn w:val="Normal"/>
    <w:rsid w:val="00EC2E33"/>
    <w:pPr>
      <w:spacing w:after="0" w:line="240" w:lineRule="auto"/>
    </w:pPr>
    <w:rPr>
      <w:rFonts w:ascii="Times New Roman" w:eastAsia="Times New Roman" w:hAnsi="Times New Roman" w:cs="Times New Roman"/>
      <w:noProof/>
      <w:sz w:val="24"/>
      <w:szCs w:val="20"/>
    </w:rPr>
  </w:style>
  <w:style w:type="numbering" w:customStyle="1" w:styleId="Style3">
    <w:name w:val="Style3"/>
    <w:rsid w:val="00EC2E33"/>
    <w:pPr>
      <w:numPr>
        <w:numId w:val="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Szabi</dc:creator>
  <cp:keywords/>
  <dc:description/>
  <cp:lastModifiedBy>Szabi</cp:lastModifiedBy>
  <cp:revision>6</cp:revision>
  <dcterms:created xsi:type="dcterms:W3CDTF">2019-02-15T10:42:00Z</dcterms:created>
  <dcterms:modified xsi:type="dcterms:W3CDTF">2019-02-19T07:54:00Z</dcterms:modified>
</cp:coreProperties>
</file>